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0" w:right="115" w:firstLine="0"/>
        <w:jc w:val="right"/>
        <w:rPr>
          <w:rFonts w:ascii="Calibri"/>
          <w:b/>
          <w:sz w:val="18"/>
        </w:rPr>
      </w:pPr>
      <w:r>
        <w:rPr/>
        <w:drawing>
          <wp:anchor distT="0" distB="0" distL="0" distR="0" allowOverlap="1" layoutInCell="1" locked="0" behindDoc="0" simplePos="0" relativeHeight="251661312">
            <wp:simplePos x="0" y="0"/>
            <wp:positionH relativeFrom="page">
              <wp:posOffset>743549</wp:posOffset>
            </wp:positionH>
            <wp:positionV relativeFrom="paragraph">
              <wp:posOffset>25611</wp:posOffset>
            </wp:positionV>
            <wp:extent cx="1169667" cy="5651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69667" cy="565144"/>
                    </a:xfrm>
                    <a:prstGeom prst="rect">
                      <a:avLst/>
                    </a:prstGeom>
                  </pic:spPr>
                </pic:pic>
              </a:graphicData>
            </a:graphic>
          </wp:anchor>
        </w:drawing>
      </w:r>
      <w:r>
        <w:rPr>
          <w:rFonts w:ascii="Calibri"/>
          <w:b/>
          <w:sz w:val="18"/>
        </w:rPr>
        <w:t>Open Journal of Anesthesiology, 2019, 9,</w:t>
      </w:r>
      <w:r>
        <w:rPr>
          <w:rFonts w:ascii="Calibri"/>
          <w:b/>
          <w:spacing w:val="-16"/>
          <w:sz w:val="18"/>
        </w:rPr>
        <w:t> </w:t>
      </w:r>
      <w:r>
        <w:rPr>
          <w:rFonts w:ascii="Calibri"/>
          <w:b/>
          <w:sz w:val="18"/>
        </w:rPr>
        <w:t>99-109</w:t>
      </w:r>
    </w:p>
    <w:p>
      <w:pPr>
        <w:spacing w:before="20"/>
        <w:ind w:left="0" w:right="115" w:firstLine="0"/>
        <w:jc w:val="right"/>
        <w:rPr>
          <w:rFonts w:ascii="Calibri"/>
          <w:sz w:val="18"/>
        </w:rPr>
      </w:pPr>
      <w:hyperlink r:id="rId7">
        <w:r>
          <w:rPr>
            <w:rFonts w:ascii="Calibri"/>
            <w:color w:val="0000FF"/>
            <w:spacing w:val="-1"/>
            <w:sz w:val="18"/>
            <w:u w:val="single" w:color="0000FF"/>
          </w:rPr>
          <w:t>http://www.scirp.org/journal/ojanes</w:t>
        </w:r>
      </w:hyperlink>
    </w:p>
    <w:p>
      <w:pPr>
        <w:spacing w:before="21"/>
        <w:ind w:left="0" w:right="115" w:firstLine="0"/>
        <w:jc w:val="right"/>
        <w:rPr>
          <w:rFonts w:ascii="Calibri"/>
          <w:sz w:val="18"/>
        </w:rPr>
      </w:pPr>
      <w:r>
        <w:rPr>
          <w:rFonts w:ascii="Calibri"/>
          <w:sz w:val="18"/>
        </w:rPr>
        <w:t>ISSN Online:</w:t>
      </w:r>
      <w:r>
        <w:rPr>
          <w:rFonts w:ascii="Calibri"/>
          <w:spacing w:val="-7"/>
          <w:sz w:val="18"/>
        </w:rPr>
        <w:t> </w:t>
      </w:r>
      <w:r>
        <w:rPr>
          <w:rFonts w:ascii="Calibri"/>
          <w:sz w:val="18"/>
        </w:rPr>
        <w:t>2164-5558</w:t>
      </w:r>
    </w:p>
    <w:p>
      <w:pPr>
        <w:spacing w:before="20"/>
        <w:ind w:left="0" w:right="115" w:firstLine="0"/>
        <w:jc w:val="right"/>
        <w:rPr>
          <w:rFonts w:ascii="Calibri"/>
          <w:sz w:val="18"/>
        </w:rPr>
      </w:pPr>
      <w:r>
        <w:rPr>
          <w:rFonts w:ascii="Calibri"/>
          <w:sz w:val="18"/>
        </w:rPr>
        <w:t>ISSN Print:</w:t>
      </w:r>
      <w:r>
        <w:rPr>
          <w:rFonts w:ascii="Calibri"/>
          <w:spacing w:val="-8"/>
          <w:sz w:val="18"/>
        </w:rPr>
        <w:t> </w:t>
      </w:r>
      <w:r>
        <w:rPr>
          <w:rFonts w:ascii="Calibri"/>
          <w:sz w:val="18"/>
        </w:rPr>
        <w:t>2164-5531</w:t>
      </w:r>
    </w:p>
    <w:p>
      <w:pPr>
        <w:pStyle w:val="BodyText"/>
        <w:jc w:val="left"/>
        <w:rPr>
          <w:rFonts w:ascii="Calibri"/>
        </w:rPr>
      </w:pPr>
    </w:p>
    <w:p>
      <w:pPr>
        <w:pStyle w:val="BodyText"/>
        <w:jc w:val="left"/>
        <w:rPr>
          <w:rFonts w:ascii="Calibri"/>
        </w:rPr>
      </w:pPr>
    </w:p>
    <w:p>
      <w:pPr>
        <w:pStyle w:val="BodyText"/>
        <w:spacing w:before="10"/>
        <w:jc w:val="left"/>
        <w:rPr>
          <w:rFonts w:ascii="Calibri"/>
          <w:sz w:val="16"/>
        </w:rPr>
      </w:pPr>
    </w:p>
    <w:p>
      <w:pPr>
        <w:spacing w:line="240" w:lineRule="auto" w:before="100"/>
        <w:ind w:left="112" w:right="575" w:firstLine="0"/>
        <w:jc w:val="left"/>
        <w:rPr>
          <w:rFonts w:ascii="Cambria"/>
          <w:b/>
          <w:sz w:val="44"/>
        </w:rPr>
      </w:pPr>
      <w:bookmarkStart w:name="Comparing the Efficacy of Dexmedetomidin" w:id="1"/>
      <w:bookmarkEnd w:id="1"/>
      <w:r>
        <w:rPr/>
      </w:r>
      <w:r>
        <w:rPr>
          <w:rFonts w:ascii="Cambria"/>
          <w:b/>
          <w:sz w:val="44"/>
        </w:rPr>
        <w:t>Comparing the Efficacy of Dexmedetomidine When Used as an Adjuvant to Bupivacaine in Supraclavicular Brachial Plexus Blocks under Ultrasound-Guided</w:t>
      </w:r>
    </w:p>
    <w:p>
      <w:pPr>
        <w:pStyle w:val="BodyText"/>
        <w:spacing w:before="3"/>
        <w:jc w:val="left"/>
        <w:rPr>
          <w:rFonts w:ascii="Cambria"/>
          <w:b/>
          <w:sz w:val="51"/>
        </w:rPr>
      </w:pPr>
    </w:p>
    <w:p>
      <w:pPr>
        <w:spacing w:before="0"/>
        <w:ind w:left="112" w:right="0" w:firstLine="0"/>
        <w:jc w:val="left"/>
        <w:rPr>
          <w:rFonts w:ascii="Cambria"/>
          <w:b/>
          <w:sz w:val="22"/>
        </w:rPr>
      </w:pPr>
      <w:r>
        <w:rPr/>
        <w:drawing>
          <wp:anchor distT="0" distB="0" distL="0" distR="0" allowOverlap="1" layoutInCell="1" locked="0" behindDoc="0" simplePos="0" relativeHeight="251662336">
            <wp:simplePos x="0" y="0"/>
            <wp:positionH relativeFrom="page">
              <wp:posOffset>2647826</wp:posOffset>
            </wp:positionH>
            <wp:positionV relativeFrom="paragraph">
              <wp:posOffset>25324</wp:posOffset>
            </wp:positionV>
            <wp:extent cx="107861" cy="10786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07861" cy="107861"/>
                    </a:xfrm>
                    <a:prstGeom prst="rect">
                      <a:avLst/>
                    </a:prstGeom>
                  </pic:spPr>
                </pic:pic>
              </a:graphicData>
            </a:graphic>
          </wp:anchor>
        </w:drawing>
      </w:r>
      <w:r>
        <w:rPr>
          <w:rFonts w:ascii="Cambria"/>
          <w:b/>
          <w:sz w:val="22"/>
        </w:rPr>
        <w:t>Elsayed Mohamed Abdelzaam</w:t>
      </w:r>
    </w:p>
    <w:p>
      <w:pPr>
        <w:spacing w:before="232"/>
        <w:ind w:left="112" w:right="0" w:firstLine="0"/>
        <w:jc w:val="left"/>
        <w:rPr>
          <w:sz w:val="18"/>
        </w:rPr>
      </w:pPr>
      <w:r>
        <w:rPr/>
        <w:drawing>
          <wp:anchor distT="0" distB="0" distL="0" distR="0" allowOverlap="1" layoutInCell="1" locked="0" behindDoc="0" simplePos="0" relativeHeight="0">
            <wp:simplePos x="0" y="0"/>
            <wp:positionH relativeFrom="page">
              <wp:posOffset>741883</wp:posOffset>
            </wp:positionH>
            <wp:positionV relativeFrom="paragraph">
              <wp:posOffset>358324</wp:posOffset>
            </wp:positionV>
            <wp:extent cx="1572839" cy="1067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572839" cy="106775"/>
                    </a:xfrm>
                    <a:prstGeom prst="rect">
                      <a:avLst/>
                    </a:prstGeom>
                  </pic:spPr>
                </pic:pic>
              </a:graphicData>
            </a:graphic>
          </wp:anchor>
        </w:drawing>
      </w:r>
      <w:r>
        <w:rPr/>
        <w:pict>
          <v:line style="position:absolute;mso-position-horizontal-relative:page;mso-position-vertical-relative:paragraph;z-index:-251657216;mso-wrap-distance-left:0;mso-wrap-distance-right:0" from="206.880005pt,59.088253pt" to="538.560005pt,59.088253pt" stroked="true" strokeweight="1.44pt" strokecolor="#943634">
            <v:stroke dashstyle="solid"/>
            <w10:wrap type="topAndBottom"/>
          </v:line>
        </w:pict>
      </w:r>
      <w:r>
        <w:rPr>
          <w:sz w:val="18"/>
        </w:rPr>
        <w:t>Faculty of Medicine, Benha University, Banha, Egypt</w:t>
      </w:r>
    </w:p>
    <w:p>
      <w:pPr>
        <w:pStyle w:val="BodyText"/>
        <w:spacing w:before="2"/>
        <w:jc w:val="left"/>
        <w:rPr>
          <w:sz w:val="27"/>
        </w:rPr>
      </w:pPr>
    </w:p>
    <w:p>
      <w:pPr>
        <w:pStyle w:val="BodyText"/>
        <w:spacing w:before="2"/>
        <w:jc w:val="left"/>
        <w:rPr>
          <w:sz w:val="5"/>
        </w:rPr>
      </w:pPr>
    </w:p>
    <w:p>
      <w:pPr>
        <w:spacing w:after="0"/>
        <w:jc w:val="left"/>
        <w:rPr>
          <w:sz w:val="5"/>
        </w:rPr>
        <w:sectPr>
          <w:footerReference w:type="default" r:id="rId5"/>
          <w:type w:val="continuous"/>
          <w:pgSz w:w="11910" w:h="16160"/>
          <w:pgMar w:footer="1126" w:top="800" w:bottom="1320" w:left="1020" w:right="1020"/>
          <w:pgNumType w:start="99"/>
        </w:sectPr>
      </w:pPr>
    </w:p>
    <w:p>
      <w:pPr>
        <w:spacing w:line="242" w:lineRule="auto" w:before="90"/>
        <w:ind w:left="131" w:right="52" w:firstLine="0"/>
        <w:jc w:val="left"/>
        <w:rPr>
          <w:sz w:val="16"/>
        </w:rPr>
      </w:pPr>
      <w:r>
        <w:rPr>
          <w:b/>
          <w:spacing w:val="2"/>
          <w:sz w:val="16"/>
        </w:rPr>
        <w:t>How</w:t>
      </w:r>
      <w:r>
        <w:rPr>
          <w:b/>
          <w:spacing w:val="-12"/>
          <w:sz w:val="16"/>
        </w:rPr>
        <w:t> </w:t>
      </w:r>
      <w:r>
        <w:rPr>
          <w:b/>
          <w:sz w:val="16"/>
        </w:rPr>
        <w:t>to</w:t>
      </w:r>
      <w:r>
        <w:rPr>
          <w:b/>
          <w:spacing w:val="-12"/>
          <w:sz w:val="16"/>
        </w:rPr>
        <w:t> </w:t>
      </w:r>
      <w:r>
        <w:rPr>
          <w:b/>
          <w:spacing w:val="2"/>
          <w:sz w:val="16"/>
        </w:rPr>
        <w:t>cite</w:t>
      </w:r>
      <w:r>
        <w:rPr>
          <w:b/>
          <w:spacing w:val="-12"/>
          <w:sz w:val="16"/>
        </w:rPr>
        <w:t> </w:t>
      </w:r>
      <w:r>
        <w:rPr>
          <w:b/>
          <w:spacing w:val="2"/>
          <w:sz w:val="16"/>
        </w:rPr>
        <w:t>this</w:t>
      </w:r>
      <w:r>
        <w:rPr>
          <w:b/>
          <w:spacing w:val="-13"/>
          <w:sz w:val="16"/>
        </w:rPr>
        <w:t> </w:t>
      </w:r>
      <w:r>
        <w:rPr>
          <w:b/>
          <w:spacing w:val="3"/>
          <w:sz w:val="16"/>
        </w:rPr>
        <w:t>paper:</w:t>
      </w:r>
      <w:r>
        <w:rPr>
          <w:b/>
          <w:spacing w:val="-13"/>
          <w:sz w:val="16"/>
        </w:rPr>
        <w:t> </w:t>
      </w:r>
      <w:r>
        <w:rPr>
          <w:sz w:val="16"/>
        </w:rPr>
        <w:t>Abdelzaam,</w:t>
      </w:r>
      <w:r>
        <w:rPr>
          <w:spacing w:val="-14"/>
          <w:sz w:val="16"/>
        </w:rPr>
        <w:t> </w:t>
      </w:r>
      <w:r>
        <w:rPr>
          <w:sz w:val="16"/>
        </w:rPr>
        <w:t>E.M. (2019)</w:t>
      </w:r>
      <w:r>
        <w:rPr>
          <w:spacing w:val="-9"/>
          <w:sz w:val="16"/>
        </w:rPr>
        <w:t> </w:t>
      </w:r>
      <w:r>
        <w:rPr>
          <w:sz w:val="16"/>
        </w:rPr>
        <w:t>Comparing</w:t>
      </w:r>
      <w:r>
        <w:rPr>
          <w:spacing w:val="-8"/>
          <w:sz w:val="16"/>
        </w:rPr>
        <w:t> </w:t>
      </w:r>
      <w:r>
        <w:rPr>
          <w:sz w:val="16"/>
        </w:rPr>
        <w:t>the</w:t>
      </w:r>
      <w:r>
        <w:rPr>
          <w:spacing w:val="-8"/>
          <w:sz w:val="16"/>
        </w:rPr>
        <w:t> </w:t>
      </w:r>
      <w:r>
        <w:rPr>
          <w:sz w:val="16"/>
        </w:rPr>
        <w:t>Efficacy</w:t>
      </w:r>
      <w:r>
        <w:rPr>
          <w:spacing w:val="-9"/>
          <w:sz w:val="16"/>
        </w:rPr>
        <w:t> </w:t>
      </w:r>
      <w:r>
        <w:rPr>
          <w:sz w:val="16"/>
        </w:rPr>
        <w:t>of</w:t>
      </w:r>
      <w:r>
        <w:rPr>
          <w:spacing w:val="-6"/>
          <w:sz w:val="16"/>
        </w:rPr>
        <w:t> </w:t>
      </w:r>
      <w:r>
        <w:rPr>
          <w:sz w:val="16"/>
        </w:rPr>
        <w:t>Dexme- detomidine</w:t>
      </w:r>
      <w:r>
        <w:rPr>
          <w:spacing w:val="-17"/>
          <w:sz w:val="16"/>
        </w:rPr>
        <w:t> </w:t>
      </w:r>
      <w:r>
        <w:rPr>
          <w:sz w:val="16"/>
        </w:rPr>
        <w:t>When</w:t>
      </w:r>
      <w:r>
        <w:rPr>
          <w:spacing w:val="-17"/>
          <w:sz w:val="16"/>
        </w:rPr>
        <w:t> </w:t>
      </w:r>
      <w:r>
        <w:rPr>
          <w:sz w:val="16"/>
        </w:rPr>
        <w:t>Used</w:t>
      </w:r>
      <w:r>
        <w:rPr>
          <w:spacing w:val="-17"/>
          <w:sz w:val="16"/>
        </w:rPr>
        <w:t> </w:t>
      </w:r>
      <w:r>
        <w:rPr>
          <w:sz w:val="16"/>
        </w:rPr>
        <w:t>as</w:t>
      </w:r>
      <w:r>
        <w:rPr>
          <w:spacing w:val="-17"/>
          <w:sz w:val="16"/>
        </w:rPr>
        <w:t> </w:t>
      </w:r>
      <w:r>
        <w:rPr>
          <w:sz w:val="16"/>
        </w:rPr>
        <w:t>an</w:t>
      </w:r>
      <w:r>
        <w:rPr>
          <w:spacing w:val="-17"/>
          <w:sz w:val="16"/>
        </w:rPr>
        <w:t> </w:t>
      </w:r>
      <w:r>
        <w:rPr>
          <w:sz w:val="16"/>
        </w:rPr>
        <w:t>Adjuvant</w:t>
      </w:r>
      <w:r>
        <w:rPr>
          <w:spacing w:val="-16"/>
          <w:sz w:val="16"/>
        </w:rPr>
        <w:t> </w:t>
      </w:r>
      <w:r>
        <w:rPr>
          <w:sz w:val="16"/>
        </w:rPr>
        <w:t>to Bupivacaine in Supraclavicular Brachial </w:t>
      </w:r>
      <w:r>
        <w:rPr>
          <w:w w:val="95"/>
          <w:sz w:val="16"/>
        </w:rPr>
        <w:t>Plexus Blocks under Ultrasound-Guided. </w:t>
      </w:r>
      <w:r>
        <w:rPr>
          <w:i/>
          <w:sz w:val="17"/>
        </w:rPr>
        <w:t>Open</w:t>
      </w:r>
      <w:r>
        <w:rPr>
          <w:i/>
          <w:spacing w:val="-18"/>
          <w:sz w:val="17"/>
        </w:rPr>
        <w:t> </w:t>
      </w:r>
      <w:r>
        <w:rPr>
          <w:i/>
          <w:sz w:val="17"/>
        </w:rPr>
        <w:t>Journal</w:t>
      </w:r>
      <w:r>
        <w:rPr>
          <w:i/>
          <w:spacing w:val="-18"/>
          <w:sz w:val="17"/>
        </w:rPr>
        <w:t> </w:t>
      </w:r>
      <w:r>
        <w:rPr>
          <w:i/>
          <w:sz w:val="17"/>
        </w:rPr>
        <w:t>of</w:t>
      </w:r>
      <w:r>
        <w:rPr>
          <w:i/>
          <w:spacing w:val="-17"/>
          <w:sz w:val="17"/>
        </w:rPr>
        <w:t> </w:t>
      </w:r>
      <w:r>
        <w:rPr>
          <w:i/>
          <w:sz w:val="17"/>
        </w:rPr>
        <w:t>Anesthesiology</w:t>
      </w:r>
      <w:r>
        <w:rPr>
          <w:sz w:val="16"/>
        </w:rPr>
        <w:t>,</w:t>
      </w:r>
      <w:r>
        <w:rPr>
          <w:spacing w:val="-14"/>
          <w:sz w:val="16"/>
        </w:rPr>
        <w:t> </w:t>
      </w:r>
      <w:r>
        <w:rPr>
          <w:b/>
          <w:sz w:val="16"/>
        </w:rPr>
        <w:t>9</w:t>
      </w:r>
      <w:r>
        <w:rPr>
          <w:sz w:val="16"/>
        </w:rPr>
        <w:t>,</w:t>
      </w:r>
      <w:r>
        <w:rPr>
          <w:spacing w:val="-15"/>
          <w:sz w:val="16"/>
        </w:rPr>
        <w:t> </w:t>
      </w:r>
      <w:r>
        <w:rPr>
          <w:sz w:val="16"/>
        </w:rPr>
        <w:t>99-109. </w:t>
      </w:r>
      <w:hyperlink r:id="rId10">
        <w:r>
          <w:rPr>
            <w:color w:val="0000FF"/>
            <w:w w:val="95"/>
            <w:sz w:val="16"/>
            <w:u w:val="single" w:color="0000FF"/>
          </w:rPr>
          <w:t>https://doi.org/10.4236/ojanes.2019.95010</w:t>
        </w:r>
      </w:hyperlink>
    </w:p>
    <w:p>
      <w:pPr>
        <w:pStyle w:val="BodyText"/>
        <w:spacing w:before="6"/>
        <w:jc w:val="left"/>
        <w:rPr>
          <w:sz w:val="16"/>
        </w:rPr>
      </w:pPr>
    </w:p>
    <w:p>
      <w:pPr>
        <w:spacing w:before="0"/>
        <w:ind w:left="132" w:right="0" w:firstLine="0"/>
        <w:jc w:val="left"/>
        <w:rPr>
          <w:sz w:val="16"/>
        </w:rPr>
      </w:pPr>
      <w:r>
        <w:rPr>
          <w:b/>
          <w:sz w:val="16"/>
        </w:rPr>
        <w:t>Received: </w:t>
      </w:r>
      <w:r>
        <w:rPr>
          <w:sz w:val="16"/>
        </w:rPr>
        <w:t>April 8, 2019</w:t>
      </w:r>
    </w:p>
    <w:p>
      <w:pPr>
        <w:spacing w:before="5"/>
        <w:ind w:left="132" w:right="0" w:firstLine="0"/>
        <w:jc w:val="left"/>
        <w:rPr>
          <w:sz w:val="16"/>
        </w:rPr>
      </w:pPr>
      <w:r>
        <w:rPr>
          <w:b/>
          <w:spacing w:val="3"/>
          <w:w w:val="95"/>
          <w:sz w:val="16"/>
        </w:rPr>
        <w:t>Accepted: </w:t>
      </w:r>
      <w:r>
        <w:rPr>
          <w:w w:val="95"/>
          <w:sz w:val="16"/>
        </w:rPr>
        <w:t>May 19,</w:t>
      </w:r>
      <w:r>
        <w:rPr>
          <w:spacing w:val="-27"/>
          <w:w w:val="95"/>
          <w:sz w:val="16"/>
        </w:rPr>
        <w:t> </w:t>
      </w:r>
      <w:r>
        <w:rPr>
          <w:w w:val="95"/>
          <w:sz w:val="16"/>
        </w:rPr>
        <w:t>2019</w:t>
      </w:r>
    </w:p>
    <w:p>
      <w:pPr>
        <w:spacing w:before="3"/>
        <w:ind w:left="132" w:right="0" w:firstLine="0"/>
        <w:jc w:val="left"/>
        <w:rPr>
          <w:sz w:val="16"/>
        </w:rPr>
      </w:pPr>
      <w:r>
        <w:rPr>
          <w:b/>
          <w:spacing w:val="3"/>
          <w:w w:val="95"/>
          <w:sz w:val="16"/>
        </w:rPr>
        <w:t>Published:</w:t>
      </w:r>
      <w:r>
        <w:rPr>
          <w:b/>
          <w:spacing w:val="-15"/>
          <w:w w:val="95"/>
          <w:sz w:val="16"/>
        </w:rPr>
        <w:t> </w:t>
      </w:r>
      <w:r>
        <w:rPr>
          <w:w w:val="95"/>
          <w:sz w:val="16"/>
        </w:rPr>
        <w:t>May</w:t>
      </w:r>
      <w:r>
        <w:rPr>
          <w:spacing w:val="-21"/>
          <w:w w:val="95"/>
          <w:sz w:val="16"/>
        </w:rPr>
        <w:t> </w:t>
      </w:r>
      <w:r>
        <w:rPr>
          <w:w w:val="95"/>
          <w:sz w:val="16"/>
        </w:rPr>
        <w:t>22,</w:t>
      </w:r>
      <w:r>
        <w:rPr>
          <w:spacing w:val="-19"/>
          <w:w w:val="95"/>
          <w:sz w:val="16"/>
        </w:rPr>
        <w:t> </w:t>
      </w:r>
      <w:r>
        <w:rPr>
          <w:w w:val="95"/>
          <w:sz w:val="16"/>
        </w:rPr>
        <w:t>2019</w:t>
      </w:r>
    </w:p>
    <w:p>
      <w:pPr>
        <w:pStyle w:val="BodyText"/>
        <w:spacing w:before="9"/>
        <w:jc w:val="left"/>
        <w:rPr>
          <w:sz w:val="16"/>
        </w:rPr>
      </w:pPr>
    </w:p>
    <w:p>
      <w:pPr>
        <w:spacing w:line="244" w:lineRule="auto" w:before="1"/>
        <w:ind w:left="132" w:right="52" w:firstLine="0"/>
        <w:jc w:val="left"/>
        <w:rPr>
          <w:sz w:val="16"/>
        </w:rPr>
      </w:pPr>
      <w:r>
        <w:rPr>
          <w:w w:val="95"/>
          <w:sz w:val="16"/>
        </w:rPr>
        <w:t>Copyright © 2019 by author(s) and Scientific Research Publishing Inc.</w:t>
      </w:r>
    </w:p>
    <w:p>
      <w:pPr>
        <w:spacing w:line="244" w:lineRule="auto" w:before="0"/>
        <w:ind w:left="132" w:right="-8" w:firstLine="0"/>
        <w:jc w:val="left"/>
        <w:rPr>
          <w:sz w:val="16"/>
        </w:rPr>
      </w:pPr>
      <w:r>
        <w:rPr/>
        <w:drawing>
          <wp:anchor distT="0" distB="0" distL="0" distR="0" allowOverlap="1" layoutInCell="1" locked="0" behindDoc="0" simplePos="0" relativeHeight="251663360">
            <wp:simplePos x="0" y="0"/>
            <wp:positionH relativeFrom="page">
              <wp:posOffset>754278</wp:posOffset>
            </wp:positionH>
            <wp:positionV relativeFrom="paragraph">
              <wp:posOffset>568722</wp:posOffset>
            </wp:positionV>
            <wp:extent cx="540731" cy="190798"/>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540731" cy="190798"/>
                    </a:xfrm>
                    <a:prstGeom prst="rect">
                      <a:avLst/>
                    </a:prstGeom>
                  </pic:spPr>
                </pic:pic>
              </a:graphicData>
            </a:graphic>
          </wp:anchor>
        </w:drawing>
      </w:r>
      <w:r>
        <w:rPr>
          <w:sz w:val="16"/>
        </w:rPr>
        <w:t>This work is licensed under the Creative Commons Attribution International License (CC BY 4.0). </w:t>
      </w:r>
      <w:hyperlink r:id="rId12">
        <w:r>
          <w:rPr>
            <w:color w:val="0000FF"/>
            <w:w w:val="95"/>
            <w:sz w:val="16"/>
            <w:u w:val="single" w:color="0000FF"/>
          </w:rPr>
          <w:t>http://creativecommons.org/licenses/by/4.0/</w:t>
        </w:r>
      </w:hyperlink>
    </w:p>
    <w:p>
      <w:pPr>
        <w:spacing w:before="31"/>
        <w:ind w:left="1124" w:right="0" w:firstLine="0"/>
        <w:jc w:val="left"/>
        <w:rPr>
          <w:b/>
          <w:sz w:val="16"/>
        </w:rPr>
      </w:pPr>
      <w:r>
        <w:rPr>
          <w:b/>
          <w:color w:val="FFFFFF"/>
          <w:w w:val="95"/>
          <w:sz w:val="16"/>
          <w:shd w:fill="000000" w:color="auto" w:val="clear"/>
        </w:rPr>
        <w:t> </w:t>
      </w:r>
      <w:r>
        <w:rPr>
          <w:b/>
          <w:color w:val="FFFFFF"/>
          <w:sz w:val="16"/>
          <w:shd w:fill="000000" w:color="auto" w:val="clear"/>
        </w:rPr>
        <w:t> Open Access </w:t>
      </w:r>
    </w:p>
    <w:p>
      <w:pPr>
        <w:pStyle w:val="Heading1"/>
        <w:spacing w:before="71"/>
        <w:ind w:left="132" w:firstLine="0"/>
      </w:pPr>
      <w:r>
        <w:rPr>
          <w:b w:val="0"/>
        </w:rPr>
        <w:br w:type="column"/>
      </w:r>
      <w:bookmarkStart w:name="Abstract" w:id="2"/>
      <w:bookmarkEnd w:id="2"/>
      <w:r>
        <w:rPr>
          <w:b w:val="0"/>
        </w:rPr>
      </w:r>
      <w:r>
        <w:rPr>
          <w:color w:val="943634"/>
        </w:rPr>
        <w:t>Abstract</w:t>
      </w:r>
    </w:p>
    <w:p>
      <w:pPr>
        <w:pStyle w:val="BodyText"/>
        <w:spacing w:line="249" w:lineRule="auto" w:before="114"/>
        <w:ind w:left="132" w:right="150"/>
      </w:pPr>
      <w:r>
        <w:rPr>
          <w:b/>
          <w:spacing w:val="4"/>
          <w:w w:val="95"/>
        </w:rPr>
        <w:t>Background:</w:t>
      </w:r>
      <w:r>
        <w:rPr>
          <w:b/>
          <w:spacing w:val="-32"/>
          <w:w w:val="95"/>
        </w:rPr>
        <w:t> </w:t>
      </w:r>
      <w:r>
        <w:rPr>
          <w:w w:val="95"/>
        </w:rPr>
        <w:t>Ultrasound-guided for regional anesthesia offers many poten- tial benefits in the emergency setting. Analgesia can be explicitly targeted to the</w:t>
      </w:r>
      <w:r>
        <w:rPr>
          <w:spacing w:val="-9"/>
          <w:w w:val="95"/>
        </w:rPr>
        <w:t> </w:t>
      </w:r>
      <w:r>
        <w:rPr>
          <w:w w:val="95"/>
        </w:rPr>
        <w:t>region</w:t>
      </w:r>
      <w:r>
        <w:rPr>
          <w:spacing w:val="-9"/>
          <w:w w:val="95"/>
        </w:rPr>
        <w:t> </w:t>
      </w:r>
      <w:r>
        <w:rPr>
          <w:w w:val="95"/>
        </w:rPr>
        <w:t>of</w:t>
      </w:r>
      <w:r>
        <w:rPr>
          <w:spacing w:val="-9"/>
          <w:w w:val="95"/>
        </w:rPr>
        <w:t> </w:t>
      </w:r>
      <w:r>
        <w:rPr>
          <w:w w:val="95"/>
        </w:rPr>
        <w:t>pain</w:t>
      </w:r>
      <w:r>
        <w:rPr>
          <w:spacing w:val="-7"/>
          <w:w w:val="95"/>
        </w:rPr>
        <w:t> </w:t>
      </w:r>
      <w:r>
        <w:rPr>
          <w:w w:val="95"/>
        </w:rPr>
        <w:t>and</w:t>
      </w:r>
      <w:r>
        <w:rPr>
          <w:spacing w:val="-7"/>
          <w:w w:val="95"/>
        </w:rPr>
        <w:t> </w:t>
      </w:r>
      <w:r>
        <w:rPr>
          <w:w w:val="95"/>
        </w:rPr>
        <w:t>provide</w:t>
      </w:r>
      <w:r>
        <w:rPr>
          <w:spacing w:val="-8"/>
          <w:w w:val="95"/>
        </w:rPr>
        <w:t> </w:t>
      </w:r>
      <w:r>
        <w:rPr>
          <w:w w:val="95"/>
        </w:rPr>
        <w:t>relief</w:t>
      </w:r>
      <w:r>
        <w:rPr>
          <w:spacing w:val="-9"/>
          <w:w w:val="95"/>
        </w:rPr>
        <w:t> </w:t>
      </w:r>
      <w:r>
        <w:rPr>
          <w:w w:val="95"/>
        </w:rPr>
        <w:t>for</w:t>
      </w:r>
      <w:r>
        <w:rPr>
          <w:spacing w:val="-8"/>
          <w:w w:val="95"/>
        </w:rPr>
        <w:t> </w:t>
      </w:r>
      <w:r>
        <w:rPr>
          <w:w w:val="95"/>
        </w:rPr>
        <w:t>many</w:t>
      </w:r>
      <w:r>
        <w:rPr>
          <w:spacing w:val="-7"/>
          <w:w w:val="95"/>
        </w:rPr>
        <w:t> </w:t>
      </w:r>
      <w:r>
        <w:rPr>
          <w:w w:val="95"/>
        </w:rPr>
        <w:t>hours</w:t>
      </w:r>
      <w:r>
        <w:rPr>
          <w:spacing w:val="-7"/>
          <w:w w:val="95"/>
        </w:rPr>
        <w:t> </w:t>
      </w:r>
      <w:r>
        <w:rPr>
          <w:w w:val="95"/>
        </w:rPr>
        <w:t>and</w:t>
      </w:r>
      <w:r>
        <w:rPr>
          <w:spacing w:val="-8"/>
          <w:w w:val="95"/>
        </w:rPr>
        <w:t> </w:t>
      </w:r>
      <w:r>
        <w:rPr>
          <w:w w:val="95"/>
        </w:rPr>
        <w:t>decrease</w:t>
      </w:r>
      <w:r>
        <w:rPr>
          <w:spacing w:val="-7"/>
          <w:w w:val="95"/>
        </w:rPr>
        <w:t> </w:t>
      </w:r>
      <w:r>
        <w:rPr>
          <w:w w:val="95"/>
        </w:rPr>
        <w:t>needing</w:t>
      </w:r>
      <w:r>
        <w:rPr>
          <w:spacing w:val="-8"/>
          <w:w w:val="95"/>
        </w:rPr>
        <w:t> </w:t>
      </w:r>
      <w:r>
        <w:rPr>
          <w:w w:val="95"/>
        </w:rPr>
        <w:t>to the</w:t>
      </w:r>
      <w:r>
        <w:rPr>
          <w:spacing w:val="-13"/>
          <w:w w:val="95"/>
        </w:rPr>
        <w:t> </w:t>
      </w:r>
      <w:r>
        <w:rPr>
          <w:w w:val="95"/>
        </w:rPr>
        <w:t>large</w:t>
      </w:r>
      <w:r>
        <w:rPr>
          <w:spacing w:val="-12"/>
          <w:w w:val="95"/>
        </w:rPr>
        <w:t> </w:t>
      </w:r>
      <w:r>
        <w:rPr>
          <w:w w:val="95"/>
        </w:rPr>
        <w:t>volume</w:t>
      </w:r>
      <w:r>
        <w:rPr>
          <w:spacing w:val="-13"/>
          <w:w w:val="95"/>
        </w:rPr>
        <w:t> </w:t>
      </w:r>
      <w:r>
        <w:rPr>
          <w:w w:val="95"/>
        </w:rPr>
        <w:t>of</w:t>
      </w:r>
      <w:r>
        <w:rPr>
          <w:spacing w:val="-13"/>
          <w:w w:val="95"/>
        </w:rPr>
        <w:t> </w:t>
      </w:r>
      <w:r>
        <w:rPr>
          <w:w w:val="95"/>
        </w:rPr>
        <w:t>local</w:t>
      </w:r>
      <w:r>
        <w:rPr>
          <w:spacing w:val="-12"/>
          <w:w w:val="95"/>
        </w:rPr>
        <w:t> </w:t>
      </w:r>
      <w:r>
        <w:rPr>
          <w:w w:val="95"/>
        </w:rPr>
        <w:t>anesthetic.</w:t>
      </w:r>
      <w:r>
        <w:rPr>
          <w:spacing w:val="-13"/>
          <w:w w:val="95"/>
        </w:rPr>
        <w:t> </w:t>
      </w:r>
      <w:r>
        <w:rPr>
          <w:b/>
          <w:spacing w:val="3"/>
          <w:w w:val="95"/>
        </w:rPr>
        <w:t>The</w:t>
      </w:r>
      <w:r>
        <w:rPr>
          <w:b/>
          <w:spacing w:val="-6"/>
          <w:w w:val="95"/>
        </w:rPr>
        <w:t> </w:t>
      </w:r>
      <w:r>
        <w:rPr>
          <w:b/>
          <w:spacing w:val="3"/>
          <w:w w:val="95"/>
        </w:rPr>
        <w:t>aim</w:t>
      </w:r>
      <w:r>
        <w:rPr>
          <w:b/>
          <w:spacing w:val="-7"/>
          <w:w w:val="95"/>
        </w:rPr>
        <w:t> </w:t>
      </w:r>
      <w:r>
        <w:rPr>
          <w:b/>
          <w:spacing w:val="3"/>
          <w:w w:val="95"/>
        </w:rPr>
        <w:t>of</w:t>
      </w:r>
      <w:r>
        <w:rPr>
          <w:b/>
          <w:spacing w:val="-8"/>
          <w:w w:val="95"/>
        </w:rPr>
        <w:t> </w:t>
      </w:r>
      <w:r>
        <w:rPr>
          <w:b/>
          <w:spacing w:val="3"/>
          <w:w w:val="95"/>
        </w:rPr>
        <w:t>the</w:t>
      </w:r>
      <w:r>
        <w:rPr>
          <w:b/>
          <w:spacing w:val="-6"/>
          <w:w w:val="95"/>
        </w:rPr>
        <w:t> </w:t>
      </w:r>
      <w:r>
        <w:rPr>
          <w:b/>
          <w:spacing w:val="4"/>
          <w:w w:val="95"/>
        </w:rPr>
        <w:t>work:</w:t>
      </w:r>
      <w:r>
        <w:rPr>
          <w:b/>
          <w:spacing w:val="-6"/>
          <w:w w:val="95"/>
        </w:rPr>
        <w:t> </w:t>
      </w:r>
      <w:r>
        <w:rPr>
          <w:w w:val="95"/>
        </w:rPr>
        <w:t>Comparing</w:t>
      </w:r>
      <w:r>
        <w:rPr>
          <w:spacing w:val="-12"/>
          <w:w w:val="95"/>
        </w:rPr>
        <w:t> </w:t>
      </w:r>
      <w:r>
        <w:rPr>
          <w:w w:val="95"/>
        </w:rPr>
        <w:t>the</w:t>
      </w:r>
      <w:r>
        <w:rPr>
          <w:spacing w:val="-13"/>
          <w:w w:val="95"/>
        </w:rPr>
        <w:t> </w:t>
      </w:r>
      <w:r>
        <w:rPr>
          <w:w w:val="95"/>
        </w:rPr>
        <w:t>ef- </w:t>
      </w:r>
      <w:r>
        <w:rPr/>
        <w:t>ficacy</w:t>
      </w:r>
      <w:r>
        <w:rPr>
          <w:spacing w:val="-25"/>
        </w:rPr>
        <w:t> </w:t>
      </w:r>
      <w:r>
        <w:rPr/>
        <w:t>of</w:t>
      </w:r>
      <w:r>
        <w:rPr>
          <w:spacing w:val="-25"/>
        </w:rPr>
        <w:t> </w:t>
      </w:r>
      <w:r>
        <w:rPr/>
        <w:t>dexmedetomidine</w:t>
      </w:r>
      <w:r>
        <w:rPr>
          <w:spacing w:val="-24"/>
        </w:rPr>
        <w:t> </w:t>
      </w:r>
      <w:r>
        <w:rPr/>
        <w:t>when</w:t>
      </w:r>
      <w:r>
        <w:rPr>
          <w:spacing w:val="-25"/>
        </w:rPr>
        <w:t> </w:t>
      </w:r>
      <w:r>
        <w:rPr/>
        <w:t>used</w:t>
      </w:r>
      <w:r>
        <w:rPr>
          <w:spacing w:val="-24"/>
        </w:rPr>
        <w:t> </w:t>
      </w:r>
      <w:r>
        <w:rPr/>
        <w:t>as</w:t>
      </w:r>
      <w:r>
        <w:rPr>
          <w:spacing w:val="-25"/>
        </w:rPr>
        <w:t> </w:t>
      </w:r>
      <w:r>
        <w:rPr/>
        <w:t>an</w:t>
      </w:r>
      <w:r>
        <w:rPr>
          <w:spacing w:val="-24"/>
        </w:rPr>
        <w:t> </w:t>
      </w:r>
      <w:r>
        <w:rPr/>
        <w:t>adjuvant</w:t>
      </w:r>
      <w:r>
        <w:rPr>
          <w:spacing w:val="-25"/>
        </w:rPr>
        <w:t> </w:t>
      </w:r>
      <w:r>
        <w:rPr/>
        <w:t>to</w:t>
      </w:r>
      <w:r>
        <w:rPr>
          <w:spacing w:val="-24"/>
        </w:rPr>
        <w:t> </w:t>
      </w:r>
      <w:r>
        <w:rPr/>
        <w:t>bupivacaine</w:t>
      </w:r>
      <w:r>
        <w:rPr>
          <w:spacing w:val="-25"/>
        </w:rPr>
        <w:t> </w:t>
      </w:r>
      <w:r>
        <w:rPr/>
        <w:t>in</w:t>
      </w:r>
      <w:r>
        <w:rPr>
          <w:spacing w:val="-25"/>
        </w:rPr>
        <w:t> </w:t>
      </w:r>
      <w:r>
        <w:rPr/>
        <w:t>su- </w:t>
      </w:r>
      <w:r>
        <w:rPr>
          <w:w w:val="95"/>
        </w:rPr>
        <w:t>praclavicular brachial plexus blocks on the onset of sensory, motor</w:t>
      </w:r>
      <w:r>
        <w:rPr>
          <w:spacing w:val="-28"/>
          <w:w w:val="95"/>
        </w:rPr>
        <w:t> </w:t>
      </w:r>
      <w:r>
        <w:rPr>
          <w:w w:val="95"/>
        </w:rPr>
        <w:t>blockade and postoperative analgesia. </w:t>
      </w:r>
      <w:r>
        <w:rPr>
          <w:b/>
          <w:spacing w:val="4"/>
          <w:w w:val="95"/>
        </w:rPr>
        <w:t>Patients </w:t>
      </w:r>
      <w:r>
        <w:rPr>
          <w:b/>
          <w:spacing w:val="3"/>
          <w:w w:val="95"/>
        </w:rPr>
        <w:t>and </w:t>
      </w:r>
      <w:r>
        <w:rPr>
          <w:b/>
          <w:spacing w:val="4"/>
          <w:w w:val="95"/>
        </w:rPr>
        <w:t>methods: </w:t>
      </w:r>
      <w:r>
        <w:rPr>
          <w:w w:val="95"/>
        </w:rPr>
        <w:t>This prospective, ran- domized,</w:t>
      </w:r>
      <w:r>
        <w:rPr>
          <w:spacing w:val="-12"/>
          <w:w w:val="95"/>
        </w:rPr>
        <w:t> </w:t>
      </w:r>
      <w:r>
        <w:rPr>
          <w:w w:val="95"/>
        </w:rPr>
        <w:t>single-blind</w:t>
      </w:r>
      <w:r>
        <w:rPr>
          <w:spacing w:val="-11"/>
          <w:w w:val="95"/>
        </w:rPr>
        <w:t> </w:t>
      </w:r>
      <w:r>
        <w:rPr>
          <w:w w:val="95"/>
        </w:rPr>
        <w:t>clinical</w:t>
      </w:r>
      <w:r>
        <w:rPr>
          <w:spacing w:val="-10"/>
          <w:w w:val="95"/>
        </w:rPr>
        <w:t> </w:t>
      </w:r>
      <w:r>
        <w:rPr>
          <w:w w:val="95"/>
        </w:rPr>
        <w:t>study</w:t>
      </w:r>
      <w:r>
        <w:rPr>
          <w:spacing w:val="-12"/>
          <w:w w:val="95"/>
        </w:rPr>
        <w:t> </w:t>
      </w:r>
      <w:r>
        <w:rPr>
          <w:w w:val="95"/>
        </w:rPr>
        <w:t>conducted</w:t>
      </w:r>
      <w:r>
        <w:rPr>
          <w:spacing w:val="-10"/>
          <w:w w:val="95"/>
        </w:rPr>
        <w:t> </w:t>
      </w:r>
      <w:r>
        <w:rPr>
          <w:w w:val="95"/>
        </w:rPr>
        <w:t>on</w:t>
      </w:r>
      <w:r>
        <w:rPr>
          <w:spacing w:val="-11"/>
          <w:w w:val="95"/>
        </w:rPr>
        <w:t> </w:t>
      </w:r>
      <w:r>
        <w:rPr>
          <w:w w:val="95"/>
        </w:rPr>
        <w:t>60</w:t>
      </w:r>
      <w:r>
        <w:rPr>
          <w:spacing w:val="-11"/>
          <w:w w:val="95"/>
        </w:rPr>
        <w:t> </w:t>
      </w:r>
      <w:r>
        <w:rPr>
          <w:w w:val="95"/>
        </w:rPr>
        <w:t>patients</w:t>
      </w:r>
      <w:r>
        <w:rPr>
          <w:spacing w:val="-12"/>
          <w:w w:val="95"/>
        </w:rPr>
        <w:t> </w:t>
      </w:r>
      <w:r>
        <w:rPr>
          <w:w w:val="95"/>
        </w:rPr>
        <w:t>underwent</w:t>
      </w:r>
      <w:r>
        <w:rPr>
          <w:spacing w:val="-12"/>
          <w:w w:val="95"/>
        </w:rPr>
        <w:t> </w:t>
      </w:r>
      <w:r>
        <w:rPr>
          <w:w w:val="95"/>
        </w:rPr>
        <w:t>up- per</w:t>
      </w:r>
      <w:r>
        <w:rPr>
          <w:spacing w:val="-8"/>
          <w:w w:val="95"/>
        </w:rPr>
        <w:t> </w:t>
      </w:r>
      <w:r>
        <w:rPr>
          <w:w w:val="95"/>
        </w:rPr>
        <w:t>limb</w:t>
      </w:r>
      <w:r>
        <w:rPr>
          <w:spacing w:val="-7"/>
          <w:w w:val="95"/>
        </w:rPr>
        <w:t> </w:t>
      </w:r>
      <w:r>
        <w:rPr>
          <w:w w:val="95"/>
        </w:rPr>
        <w:t>surgery</w:t>
      </w:r>
      <w:r>
        <w:rPr>
          <w:spacing w:val="-8"/>
          <w:w w:val="95"/>
        </w:rPr>
        <w:t> </w:t>
      </w:r>
      <w:r>
        <w:rPr>
          <w:w w:val="95"/>
        </w:rPr>
        <w:t>done</w:t>
      </w:r>
      <w:r>
        <w:rPr>
          <w:spacing w:val="-9"/>
          <w:w w:val="95"/>
        </w:rPr>
        <w:t> </w:t>
      </w:r>
      <w:r>
        <w:rPr>
          <w:w w:val="95"/>
        </w:rPr>
        <w:t>by</w:t>
      </w:r>
      <w:r>
        <w:rPr>
          <w:spacing w:val="-8"/>
          <w:w w:val="95"/>
        </w:rPr>
        <w:t> </w:t>
      </w:r>
      <w:r>
        <w:rPr>
          <w:w w:val="95"/>
        </w:rPr>
        <w:t>ultrasound-guided</w:t>
      </w:r>
      <w:r>
        <w:rPr>
          <w:spacing w:val="-7"/>
          <w:w w:val="95"/>
        </w:rPr>
        <w:t> </w:t>
      </w:r>
      <w:r>
        <w:rPr>
          <w:w w:val="95"/>
        </w:rPr>
        <w:t>supraclavicular</w:t>
      </w:r>
      <w:r>
        <w:rPr>
          <w:spacing w:val="-8"/>
          <w:w w:val="95"/>
        </w:rPr>
        <w:t> </w:t>
      </w:r>
      <w:r>
        <w:rPr>
          <w:w w:val="95"/>
        </w:rPr>
        <w:t>brachial</w:t>
      </w:r>
      <w:r>
        <w:rPr>
          <w:spacing w:val="-7"/>
          <w:w w:val="95"/>
        </w:rPr>
        <w:t> </w:t>
      </w:r>
      <w:r>
        <w:rPr>
          <w:w w:val="95"/>
        </w:rPr>
        <w:t>plexus </w:t>
      </w:r>
      <w:r>
        <w:rPr/>
        <w:t>block;</w:t>
      </w:r>
      <w:r>
        <w:rPr>
          <w:spacing w:val="-15"/>
        </w:rPr>
        <w:t> </w:t>
      </w:r>
      <w:r>
        <w:rPr/>
        <w:t>these</w:t>
      </w:r>
      <w:r>
        <w:rPr>
          <w:spacing w:val="-13"/>
        </w:rPr>
        <w:t> </w:t>
      </w:r>
      <w:r>
        <w:rPr/>
        <w:t>patients</w:t>
      </w:r>
      <w:r>
        <w:rPr>
          <w:spacing w:val="-14"/>
        </w:rPr>
        <w:t> </w:t>
      </w:r>
      <w:r>
        <w:rPr/>
        <w:t>allocated</w:t>
      </w:r>
      <w:r>
        <w:rPr>
          <w:spacing w:val="-14"/>
        </w:rPr>
        <w:t> </w:t>
      </w:r>
      <w:r>
        <w:rPr/>
        <w:t>into</w:t>
      </w:r>
      <w:r>
        <w:rPr>
          <w:spacing w:val="-14"/>
        </w:rPr>
        <w:t> </w:t>
      </w:r>
      <w:r>
        <w:rPr/>
        <w:t>two</w:t>
      </w:r>
      <w:r>
        <w:rPr>
          <w:spacing w:val="-14"/>
        </w:rPr>
        <w:t> </w:t>
      </w:r>
      <w:r>
        <w:rPr/>
        <w:t>equal</w:t>
      </w:r>
      <w:r>
        <w:rPr>
          <w:spacing w:val="-14"/>
        </w:rPr>
        <w:t> </w:t>
      </w:r>
      <w:r>
        <w:rPr/>
        <w:t>groups:</w:t>
      </w:r>
      <w:r>
        <w:rPr>
          <w:spacing w:val="-14"/>
        </w:rPr>
        <w:t> </w:t>
      </w:r>
      <w:r>
        <w:rPr/>
        <w:t>Group</w:t>
      </w:r>
      <w:r>
        <w:rPr>
          <w:spacing w:val="-15"/>
        </w:rPr>
        <w:t> </w:t>
      </w:r>
      <w:r>
        <w:rPr/>
        <w:t>I</w:t>
      </w:r>
      <w:r>
        <w:rPr>
          <w:spacing w:val="-14"/>
        </w:rPr>
        <w:t> </w:t>
      </w:r>
      <w:r>
        <w:rPr/>
        <w:t>(control)</w:t>
      </w:r>
      <w:r>
        <w:rPr>
          <w:spacing w:val="-14"/>
        </w:rPr>
        <w:t> </w:t>
      </w:r>
      <w:r>
        <w:rPr/>
        <w:t>re- ceived</w:t>
      </w:r>
      <w:r>
        <w:rPr>
          <w:spacing w:val="-14"/>
        </w:rPr>
        <w:t> </w:t>
      </w:r>
      <w:r>
        <w:rPr/>
        <w:t>20</w:t>
      </w:r>
      <w:r>
        <w:rPr>
          <w:spacing w:val="-14"/>
        </w:rPr>
        <w:t> </w:t>
      </w:r>
      <w:r>
        <w:rPr/>
        <w:t>ccs</w:t>
      </w:r>
      <w:r>
        <w:rPr>
          <w:spacing w:val="-14"/>
        </w:rPr>
        <w:t> </w:t>
      </w:r>
      <w:r>
        <w:rPr/>
        <w:t>(19</w:t>
      </w:r>
      <w:r>
        <w:rPr>
          <w:spacing w:val="-14"/>
        </w:rPr>
        <w:t> </w:t>
      </w:r>
      <w:r>
        <w:rPr/>
        <w:t>cc</w:t>
      </w:r>
      <w:r>
        <w:rPr>
          <w:spacing w:val="-14"/>
        </w:rPr>
        <w:t> </w:t>
      </w:r>
      <w:r>
        <w:rPr/>
        <w:t>bupivacaine</w:t>
      </w:r>
      <w:r>
        <w:rPr>
          <w:spacing w:val="-14"/>
        </w:rPr>
        <w:t> </w:t>
      </w:r>
      <w:r>
        <w:rPr/>
        <w:t>0.5%</w:t>
      </w:r>
      <w:r>
        <w:rPr>
          <w:spacing w:val="-13"/>
        </w:rPr>
        <w:t> </w:t>
      </w:r>
      <w:r>
        <w:rPr/>
        <w:t>+</w:t>
      </w:r>
      <w:r>
        <w:rPr>
          <w:spacing w:val="-12"/>
        </w:rPr>
        <w:t> </w:t>
      </w:r>
      <w:r>
        <w:rPr/>
        <w:t>1</w:t>
      </w:r>
      <w:r>
        <w:rPr>
          <w:spacing w:val="-14"/>
        </w:rPr>
        <w:t> </w:t>
      </w:r>
      <w:r>
        <w:rPr/>
        <w:t>cc</w:t>
      </w:r>
      <w:r>
        <w:rPr>
          <w:spacing w:val="-13"/>
        </w:rPr>
        <w:t> </w:t>
      </w:r>
      <w:r>
        <w:rPr/>
        <w:t>saline),</w:t>
      </w:r>
      <w:r>
        <w:rPr>
          <w:spacing w:val="-13"/>
        </w:rPr>
        <w:t> </w:t>
      </w:r>
      <w:r>
        <w:rPr/>
        <w:t>Group</w:t>
      </w:r>
      <w:r>
        <w:rPr>
          <w:spacing w:val="-14"/>
        </w:rPr>
        <w:t> </w:t>
      </w:r>
      <w:r>
        <w:rPr/>
        <w:t>II</w:t>
      </w:r>
      <w:r>
        <w:rPr>
          <w:spacing w:val="-13"/>
        </w:rPr>
        <w:t> </w:t>
      </w:r>
      <w:r>
        <w:rPr/>
        <w:t>received</w:t>
      </w:r>
      <w:r>
        <w:rPr>
          <w:spacing w:val="-12"/>
        </w:rPr>
        <w:t> </w:t>
      </w:r>
      <w:r>
        <w:rPr/>
        <w:t>20</w:t>
      </w:r>
      <w:r>
        <w:rPr>
          <w:spacing w:val="-14"/>
        </w:rPr>
        <w:t> </w:t>
      </w:r>
      <w:r>
        <w:rPr/>
        <w:t>cc</w:t>
      </w:r>
    </w:p>
    <w:p>
      <w:pPr>
        <w:pStyle w:val="BodyText"/>
        <w:spacing w:line="249" w:lineRule="auto"/>
        <w:ind w:left="131" w:right="148"/>
      </w:pPr>
      <w:r>
        <w:rPr/>
        <w:t>(19</w:t>
      </w:r>
      <w:r>
        <w:rPr>
          <w:spacing w:val="-9"/>
        </w:rPr>
        <w:t> </w:t>
      </w:r>
      <w:r>
        <w:rPr/>
        <w:t>cc</w:t>
      </w:r>
      <w:r>
        <w:rPr>
          <w:spacing w:val="-8"/>
        </w:rPr>
        <w:t> </w:t>
      </w:r>
      <w:r>
        <w:rPr/>
        <w:t>bupivacaine</w:t>
      </w:r>
      <w:r>
        <w:rPr>
          <w:spacing w:val="-8"/>
        </w:rPr>
        <w:t> </w:t>
      </w:r>
      <w:r>
        <w:rPr/>
        <w:t>0.5%</w:t>
      </w:r>
      <w:r>
        <w:rPr>
          <w:spacing w:val="-8"/>
        </w:rPr>
        <w:t> </w:t>
      </w:r>
      <w:r>
        <w:rPr/>
        <w:t>+</w:t>
      </w:r>
      <w:r>
        <w:rPr>
          <w:spacing w:val="-8"/>
        </w:rPr>
        <w:t> </w:t>
      </w:r>
      <w:r>
        <w:rPr/>
        <w:t>1</w:t>
      </w:r>
      <w:r>
        <w:rPr>
          <w:spacing w:val="-7"/>
        </w:rPr>
        <w:t> </w:t>
      </w:r>
      <w:r>
        <w:rPr/>
        <w:t>cc</w:t>
      </w:r>
      <w:r>
        <w:rPr>
          <w:spacing w:val="-8"/>
        </w:rPr>
        <w:t> </w:t>
      </w:r>
      <w:r>
        <w:rPr/>
        <w:t>volume</w:t>
      </w:r>
      <w:r>
        <w:rPr>
          <w:spacing w:val="-8"/>
        </w:rPr>
        <w:t> </w:t>
      </w:r>
      <w:r>
        <w:rPr/>
        <w:t>of</w:t>
      </w:r>
      <w:r>
        <w:rPr>
          <w:spacing w:val="-8"/>
        </w:rPr>
        <w:t> </w:t>
      </w:r>
      <w:r>
        <w:rPr/>
        <w:t>Dexmedetomidine</w:t>
      </w:r>
      <w:r>
        <w:rPr>
          <w:spacing w:val="-8"/>
        </w:rPr>
        <w:t> </w:t>
      </w:r>
      <w:r>
        <w:rPr/>
        <w:t>1</w:t>
      </w:r>
      <w:r>
        <w:rPr>
          <w:spacing w:val="-8"/>
        </w:rPr>
        <w:t> </w:t>
      </w:r>
      <w:r>
        <w:rPr/>
        <w:t>ug/kg)</w:t>
      </w:r>
      <w:r>
        <w:rPr>
          <w:i/>
          <w:sz w:val="21"/>
        </w:rPr>
        <w:t>.</w:t>
      </w:r>
      <w:r>
        <w:rPr>
          <w:i/>
          <w:spacing w:val="-11"/>
          <w:sz w:val="21"/>
        </w:rPr>
        <w:t> </w:t>
      </w:r>
      <w:r>
        <w:rPr>
          <w:b/>
          <w:spacing w:val="4"/>
        </w:rPr>
        <w:t>Re- </w:t>
      </w:r>
      <w:r>
        <w:rPr>
          <w:b/>
          <w:spacing w:val="4"/>
          <w:w w:val="95"/>
        </w:rPr>
        <w:t>sults:</w:t>
      </w:r>
      <w:r>
        <w:rPr>
          <w:b/>
          <w:spacing w:val="-17"/>
          <w:w w:val="95"/>
        </w:rPr>
        <w:t> </w:t>
      </w:r>
      <w:r>
        <w:rPr>
          <w:w w:val="95"/>
        </w:rPr>
        <w:t>Demographic</w:t>
      </w:r>
      <w:r>
        <w:rPr>
          <w:spacing w:val="-20"/>
          <w:w w:val="95"/>
        </w:rPr>
        <w:t> </w:t>
      </w:r>
      <w:r>
        <w:rPr>
          <w:w w:val="95"/>
        </w:rPr>
        <w:t>data</w:t>
      </w:r>
      <w:r>
        <w:rPr>
          <w:spacing w:val="-20"/>
          <w:w w:val="95"/>
        </w:rPr>
        <w:t> </w:t>
      </w:r>
      <w:r>
        <w:rPr>
          <w:w w:val="95"/>
        </w:rPr>
        <w:t>and</w:t>
      </w:r>
      <w:r>
        <w:rPr>
          <w:spacing w:val="-18"/>
          <w:w w:val="95"/>
        </w:rPr>
        <w:t> </w:t>
      </w:r>
      <w:r>
        <w:rPr>
          <w:w w:val="95"/>
        </w:rPr>
        <w:t>surgical</w:t>
      </w:r>
      <w:r>
        <w:rPr>
          <w:spacing w:val="-19"/>
          <w:w w:val="95"/>
        </w:rPr>
        <w:t> </w:t>
      </w:r>
      <w:r>
        <w:rPr>
          <w:w w:val="95"/>
        </w:rPr>
        <w:t>characteristics</w:t>
      </w:r>
      <w:r>
        <w:rPr>
          <w:spacing w:val="-20"/>
          <w:w w:val="95"/>
        </w:rPr>
        <w:t> </w:t>
      </w:r>
      <w:r>
        <w:rPr>
          <w:w w:val="95"/>
        </w:rPr>
        <w:t>were</w:t>
      </w:r>
      <w:r>
        <w:rPr>
          <w:spacing w:val="-20"/>
          <w:w w:val="95"/>
        </w:rPr>
        <w:t> </w:t>
      </w:r>
      <w:r>
        <w:rPr>
          <w:w w:val="95"/>
        </w:rPr>
        <w:t>comparable</w:t>
      </w:r>
      <w:r>
        <w:rPr>
          <w:spacing w:val="-19"/>
          <w:w w:val="95"/>
        </w:rPr>
        <w:t> </w:t>
      </w:r>
      <w:r>
        <w:rPr>
          <w:w w:val="95"/>
        </w:rPr>
        <w:t>in</w:t>
      </w:r>
      <w:r>
        <w:rPr>
          <w:spacing w:val="-20"/>
          <w:w w:val="95"/>
        </w:rPr>
        <w:t> </w:t>
      </w:r>
      <w:r>
        <w:rPr>
          <w:w w:val="95"/>
        </w:rPr>
        <w:t>both </w:t>
      </w:r>
      <w:r>
        <w:rPr/>
        <w:t>groups. The onset times for sensory and motor blocks were significantly shorter in Group II than Group I (P &lt; 0.001), while the duration of</w:t>
      </w:r>
      <w:r>
        <w:rPr>
          <w:spacing w:val="-23"/>
        </w:rPr>
        <w:t> </w:t>
      </w:r>
      <w:r>
        <w:rPr/>
        <w:t>blocks was</w:t>
      </w:r>
      <w:r>
        <w:rPr>
          <w:spacing w:val="-15"/>
        </w:rPr>
        <w:t> </w:t>
      </w:r>
      <w:r>
        <w:rPr/>
        <w:t>considerably</w:t>
      </w:r>
      <w:r>
        <w:rPr>
          <w:spacing w:val="-16"/>
        </w:rPr>
        <w:t> </w:t>
      </w:r>
      <w:r>
        <w:rPr/>
        <w:t>longer</w:t>
      </w:r>
      <w:r>
        <w:rPr>
          <w:spacing w:val="-14"/>
        </w:rPr>
        <w:t> </w:t>
      </w:r>
      <w:r>
        <w:rPr/>
        <w:t>(P</w:t>
      </w:r>
      <w:r>
        <w:rPr>
          <w:spacing w:val="-15"/>
        </w:rPr>
        <w:t> </w:t>
      </w:r>
      <w:r>
        <w:rPr/>
        <w:t>&lt;</w:t>
      </w:r>
      <w:r>
        <w:rPr>
          <w:spacing w:val="-15"/>
        </w:rPr>
        <w:t> </w:t>
      </w:r>
      <w:r>
        <w:rPr/>
        <w:t>0.001)</w:t>
      </w:r>
      <w:r>
        <w:rPr>
          <w:spacing w:val="-14"/>
        </w:rPr>
        <w:t> </w:t>
      </w:r>
      <w:r>
        <w:rPr/>
        <w:t>in</w:t>
      </w:r>
      <w:r>
        <w:rPr>
          <w:spacing w:val="-14"/>
        </w:rPr>
        <w:t> </w:t>
      </w:r>
      <w:r>
        <w:rPr/>
        <w:t>Group</w:t>
      </w:r>
      <w:r>
        <w:rPr>
          <w:spacing w:val="-15"/>
        </w:rPr>
        <w:t> </w:t>
      </w:r>
      <w:r>
        <w:rPr/>
        <w:t>II.</w:t>
      </w:r>
      <w:r>
        <w:rPr>
          <w:spacing w:val="-14"/>
        </w:rPr>
        <w:t> </w:t>
      </w:r>
      <w:r>
        <w:rPr/>
        <w:t>Except</w:t>
      </w:r>
      <w:r>
        <w:rPr>
          <w:spacing w:val="-14"/>
        </w:rPr>
        <w:t> </w:t>
      </w:r>
      <w:r>
        <w:rPr/>
        <w:t>for</w:t>
      </w:r>
      <w:r>
        <w:rPr>
          <w:spacing w:val="-14"/>
        </w:rPr>
        <w:t> </w:t>
      </w:r>
      <w:r>
        <w:rPr/>
        <w:t>the</w:t>
      </w:r>
      <w:r>
        <w:rPr>
          <w:spacing w:val="-15"/>
        </w:rPr>
        <w:t> </w:t>
      </w:r>
      <w:r>
        <w:rPr/>
        <w:t>first</w:t>
      </w:r>
      <w:r>
        <w:rPr>
          <w:spacing w:val="-15"/>
        </w:rPr>
        <w:t> </w:t>
      </w:r>
      <w:r>
        <w:rPr/>
        <w:t>record- ings</w:t>
      </w:r>
      <w:r>
        <w:rPr>
          <w:spacing w:val="-27"/>
        </w:rPr>
        <w:t> </w:t>
      </w:r>
      <w:r>
        <w:rPr/>
        <w:t>(at</w:t>
      </w:r>
      <w:r>
        <w:rPr>
          <w:spacing w:val="-26"/>
        </w:rPr>
        <w:t> </w:t>
      </w:r>
      <w:r>
        <w:rPr/>
        <w:t>0,</w:t>
      </w:r>
      <w:r>
        <w:rPr>
          <w:spacing w:val="-26"/>
        </w:rPr>
        <w:t> </w:t>
      </w:r>
      <w:r>
        <w:rPr/>
        <w:t>5,</w:t>
      </w:r>
      <w:r>
        <w:rPr>
          <w:spacing w:val="-27"/>
        </w:rPr>
        <w:t> </w:t>
      </w:r>
      <w:r>
        <w:rPr/>
        <w:t>and</w:t>
      </w:r>
      <w:r>
        <w:rPr>
          <w:spacing w:val="-26"/>
        </w:rPr>
        <w:t> </w:t>
      </w:r>
      <w:r>
        <w:rPr/>
        <w:t>10</w:t>
      </w:r>
      <w:r>
        <w:rPr>
          <w:spacing w:val="-27"/>
        </w:rPr>
        <w:t> </w:t>
      </w:r>
      <w:r>
        <w:rPr/>
        <w:t>min),</w:t>
      </w:r>
      <w:r>
        <w:rPr>
          <w:spacing w:val="-26"/>
        </w:rPr>
        <w:t> </w:t>
      </w:r>
      <w:r>
        <w:rPr/>
        <w:t>heart</w:t>
      </w:r>
      <w:r>
        <w:rPr>
          <w:spacing w:val="-27"/>
        </w:rPr>
        <w:t> </w:t>
      </w:r>
      <w:r>
        <w:rPr/>
        <w:t>rate</w:t>
      </w:r>
      <w:r>
        <w:rPr>
          <w:spacing w:val="-27"/>
        </w:rPr>
        <w:t> </w:t>
      </w:r>
      <w:r>
        <w:rPr/>
        <w:t>levels</w:t>
      </w:r>
      <w:r>
        <w:rPr>
          <w:spacing w:val="-26"/>
        </w:rPr>
        <w:t> </w:t>
      </w:r>
      <w:r>
        <w:rPr/>
        <w:t>in</w:t>
      </w:r>
      <w:r>
        <w:rPr>
          <w:spacing w:val="-26"/>
        </w:rPr>
        <w:t> </w:t>
      </w:r>
      <w:r>
        <w:rPr/>
        <w:t>Group</w:t>
      </w:r>
      <w:r>
        <w:rPr>
          <w:spacing w:val="-27"/>
        </w:rPr>
        <w:t> </w:t>
      </w:r>
      <w:r>
        <w:rPr/>
        <w:t>II</w:t>
      </w:r>
      <w:r>
        <w:rPr>
          <w:spacing w:val="-26"/>
        </w:rPr>
        <w:t> </w:t>
      </w:r>
      <w:r>
        <w:rPr/>
        <w:t>were</w:t>
      </w:r>
      <w:r>
        <w:rPr>
          <w:spacing w:val="-26"/>
        </w:rPr>
        <w:t> </w:t>
      </w:r>
      <w:r>
        <w:rPr/>
        <w:t>significantly</w:t>
      </w:r>
      <w:r>
        <w:rPr>
          <w:spacing w:val="-27"/>
        </w:rPr>
        <w:t> </w:t>
      </w:r>
      <w:r>
        <w:rPr/>
        <w:t>low- er</w:t>
      </w:r>
      <w:r>
        <w:rPr>
          <w:spacing w:val="-10"/>
        </w:rPr>
        <w:t> </w:t>
      </w:r>
      <w:r>
        <w:rPr/>
        <w:t>(P</w:t>
      </w:r>
      <w:r>
        <w:rPr>
          <w:spacing w:val="-9"/>
        </w:rPr>
        <w:t> </w:t>
      </w:r>
      <w:r>
        <w:rPr/>
        <w:t>&lt;</w:t>
      </w:r>
      <w:r>
        <w:rPr>
          <w:spacing w:val="-10"/>
        </w:rPr>
        <w:t> </w:t>
      </w:r>
      <w:r>
        <w:rPr/>
        <w:t>0.001).</w:t>
      </w:r>
      <w:r>
        <w:rPr>
          <w:spacing w:val="-9"/>
        </w:rPr>
        <w:t> </w:t>
      </w:r>
      <w:r>
        <w:rPr/>
        <w:t>MBP</w:t>
      </w:r>
      <w:r>
        <w:rPr>
          <w:spacing w:val="-10"/>
        </w:rPr>
        <w:t> </w:t>
      </w:r>
      <w:r>
        <w:rPr/>
        <w:t>levels</w:t>
      </w:r>
      <w:r>
        <w:rPr>
          <w:spacing w:val="-10"/>
        </w:rPr>
        <w:t> </w:t>
      </w:r>
      <w:r>
        <w:rPr/>
        <w:t>in</w:t>
      </w:r>
      <w:r>
        <w:rPr>
          <w:spacing w:val="-8"/>
        </w:rPr>
        <w:t> </w:t>
      </w:r>
      <w:r>
        <w:rPr/>
        <w:t>Group</w:t>
      </w:r>
      <w:r>
        <w:rPr>
          <w:spacing w:val="-11"/>
        </w:rPr>
        <w:t> </w:t>
      </w:r>
      <w:r>
        <w:rPr/>
        <w:t>II</w:t>
      </w:r>
      <w:r>
        <w:rPr>
          <w:spacing w:val="-10"/>
        </w:rPr>
        <w:t> </w:t>
      </w:r>
      <w:r>
        <w:rPr/>
        <w:t>at</w:t>
      </w:r>
      <w:r>
        <w:rPr>
          <w:spacing w:val="-10"/>
        </w:rPr>
        <w:t> </w:t>
      </w:r>
      <w:r>
        <w:rPr/>
        <w:t>15,</w:t>
      </w:r>
      <w:r>
        <w:rPr>
          <w:spacing w:val="-9"/>
        </w:rPr>
        <w:t> </w:t>
      </w:r>
      <w:r>
        <w:rPr/>
        <w:t>30,</w:t>
      </w:r>
      <w:r>
        <w:rPr>
          <w:spacing w:val="-9"/>
        </w:rPr>
        <w:t> </w:t>
      </w:r>
      <w:r>
        <w:rPr/>
        <w:t>45,</w:t>
      </w:r>
      <w:r>
        <w:rPr>
          <w:spacing w:val="-8"/>
        </w:rPr>
        <w:t> </w:t>
      </w:r>
      <w:r>
        <w:rPr/>
        <w:t>60,</w:t>
      </w:r>
      <w:r>
        <w:rPr>
          <w:spacing w:val="-10"/>
        </w:rPr>
        <w:t> </w:t>
      </w:r>
      <w:r>
        <w:rPr/>
        <w:t>90</w:t>
      </w:r>
      <w:r>
        <w:rPr>
          <w:spacing w:val="-9"/>
        </w:rPr>
        <w:t> </w:t>
      </w:r>
      <w:r>
        <w:rPr/>
        <w:t>and</w:t>
      </w:r>
      <w:r>
        <w:rPr>
          <w:spacing w:val="-9"/>
        </w:rPr>
        <w:t> </w:t>
      </w:r>
      <w:r>
        <w:rPr/>
        <w:t>120</w:t>
      </w:r>
      <w:r>
        <w:rPr>
          <w:spacing w:val="-9"/>
        </w:rPr>
        <w:t> </w:t>
      </w:r>
      <w:r>
        <w:rPr/>
        <w:t>min</w:t>
      </w:r>
      <w:r>
        <w:rPr>
          <w:spacing w:val="-11"/>
        </w:rPr>
        <w:t> </w:t>
      </w:r>
      <w:r>
        <w:rPr/>
        <w:t>were significantly lower than in Group I (P &lt; 0.001). The duration of analgesia (DOA)</w:t>
      </w:r>
      <w:r>
        <w:rPr>
          <w:spacing w:val="-15"/>
        </w:rPr>
        <w:t> </w:t>
      </w:r>
      <w:r>
        <w:rPr/>
        <w:t>was</w:t>
      </w:r>
      <w:r>
        <w:rPr>
          <w:spacing w:val="-15"/>
        </w:rPr>
        <w:t> </w:t>
      </w:r>
      <w:r>
        <w:rPr/>
        <w:t>significantly</w:t>
      </w:r>
      <w:r>
        <w:rPr>
          <w:spacing w:val="-15"/>
        </w:rPr>
        <w:t> </w:t>
      </w:r>
      <w:r>
        <w:rPr/>
        <w:t>longer</w:t>
      </w:r>
      <w:r>
        <w:rPr>
          <w:spacing w:val="-14"/>
        </w:rPr>
        <w:t> </w:t>
      </w:r>
      <w:r>
        <w:rPr/>
        <w:t>in</w:t>
      </w:r>
      <w:r>
        <w:rPr>
          <w:spacing w:val="-16"/>
        </w:rPr>
        <w:t> </w:t>
      </w:r>
      <w:r>
        <w:rPr/>
        <w:t>Group</w:t>
      </w:r>
      <w:r>
        <w:rPr>
          <w:spacing w:val="-15"/>
        </w:rPr>
        <w:t> </w:t>
      </w:r>
      <w:r>
        <w:rPr/>
        <w:t>II</w:t>
      </w:r>
      <w:r>
        <w:rPr>
          <w:spacing w:val="-15"/>
        </w:rPr>
        <w:t> </w:t>
      </w:r>
      <w:r>
        <w:rPr/>
        <w:t>than</w:t>
      </w:r>
      <w:r>
        <w:rPr>
          <w:spacing w:val="-14"/>
        </w:rPr>
        <w:t> </w:t>
      </w:r>
      <w:r>
        <w:rPr/>
        <w:t>Group</w:t>
      </w:r>
      <w:r>
        <w:rPr>
          <w:spacing w:val="-16"/>
        </w:rPr>
        <w:t> </w:t>
      </w:r>
      <w:r>
        <w:rPr/>
        <w:t>I</w:t>
      </w:r>
      <w:r>
        <w:rPr>
          <w:spacing w:val="-12"/>
        </w:rPr>
        <w:t> </w:t>
      </w:r>
      <w:r>
        <w:rPr/>
        <w:t>(P</w:t>
      </w:r>
      <w:r>
        <w:rPr>
          <w:spacing w:val="-14"/>
        </w:rPr>
        <w:t> </w:t>
      </w:r>
      <w:r>
        <w:rPr/>
        <w:t>&lt;</w:t>
      </w:r>
      <w:r>
        <w:rPr>
          <w:spacing w:val="-16"/>
        </w:rPr>
        <w:t> </w:t>
      </w:r>
      <w:r>
        <w:rPr/>
        <w:t>0.001).</w:t>
      </w:r>
      <w:r>
        <w:rPr>
          <w:spacing w:val="-14"/>
        </w:rPr>
        <w:t> </w:t>
      </w:r>
      <w:r>
        <w:rPr/>
        <w:t>As</w:t>
      </w:r>
      <w:r>
        <w:rPr>
          <w:spacing w:val="-16"/>
        </w:rPr>
        <w:t> </w:t>
      </w:r>
      <w:r>
        <w:rPr/>
        <w:t>re- </w:t>
      </w:r>
      <w:r>
        <w:rPr>
          <w:w w:val="95"/>
        </w:rPr>
        <w:t>gards</w:t>
      </w:r>
      <w:r>
        <w:rPr>
          <w:spacing w:val="-11"/>
          <w:w w:val="95"/>
        </w:rPr>
        <w:t> </w:t>
      </w:r>
      <w:r>
        <w:rPr>
          <w:w w:val="95"/>
        </w:rPr>
        <w:t>to</w:t>
      </w:r>
      <w:r>
        <w:rPr>
          <w:spacing w:val="-11"/>
          <w:w w:val="95"/>
        </w:rPr>
        <w:t> </w:t>
      </w:r>
      <w:r>
        <w:rPr>
          <w:w w:val="95"/>
        </w:rPr>
        <w:t>the</w:t>
      </w:r>
      <w:r>
        <w:rPr>
          <w:spacing w:val="-10"/>
          <w:w w:val="95"/>
        </w:rPr>
        <w:t> </w:t>
      </w:r>
      <w:r>
        <w:rPr>
          <w:w w:val="95"/>
        </w:rPr>
        <w:t>visual</w:t>
      </w:r>
      <w:r>
        <w:rPr>
          <w:spacing w:val="-9"/>
          <w:w w:val="95"/>
        </w:rPr>
        <w:t> </w:t>
      </w:r>
      <w:r>
        <w:rPr>
          <w:w w:val="95"/>
        </w:rPr>
        <w:t>Analouge</w:t>
      </w:r>
      <w:r>
        <w:rPr>
          <w:spacing w:val="-10"/>
          <w:w w:val="95"/>
        </w:rPr>
        <w:t> </w:t>
      </w:r>
      <w:r>
        <w:rPr>
          <w:w w:val="95"/>
        </w:rPr>
        <w:t>score,</w:t>
      </w:r>
      <w:r>
        <w:rPr>
          <w:spacing w:val="-10"/>
          <w:w w:val="95"/>
        </w:rPr>
        <w:t> </w:t>
      </w:r>
      <w:r>
        <w:rPr>
          <w:w w:val="95"/>
        </w:rPr>
        <w:t>there</w:t>
      </w:r>
      <w:r>
        <w:rPr>
          <w:spacing w:val="-11"/>
          <w:w w:val="95"/>
        </w:rPr>
        <w:t> </w:t>
      </w:r>
      <w:r>
        <w:rPr>
          <w:w w:val="95"/>
        </w:rPr>
        <w:t>is</w:t>
      </w:r>
      <w:r>
        <w:rPr>
          <w:spacing w:val="-10"/>
          <w:w w:val="95"/>
        </w:rPr>
        <w:t> </w:t>
      </w:r>
      <w:r>
        <w:rPr>
          <w:w w:val="95"/>
        </w:rPr>
        <w:t>a</w:t>
      </w:r>
      <w:r>
        <w:rPr>
          <w:spacing w:val="-11"/>
          <w:w w:val="95"/>
        </w:rPr>
        <w:t> </w:t>
      </w:r>
      <w:r>
        <w:rPr>
          <w:w w:val="95"/>
        </w:rPr>
        <w:t>highly</w:t>
      </w:r>
      <w:r>
        <w:rPr>
          <w:spacing w:val="-10"/>
          <w:w w:val="95"/>
        </w:rPr>
        <w:t> </w:t>
      </w:r>
      <w:r>
        <w:rPr>
          <w:w w:val="95"/>
        </w:rPr>
        <w:t>significant</w:t>
      </w:r>
      <w:r>
        <w:rPr>
          <w:spacing w:val="-10"/>
          <w:w w:val="95"/>
        </w:rPr>
        <w:t> </w:t>
      </w:r>
      <w:r>
        <w:rPr>
          <w:w w:val="95"/>
        </w:rPr>
        <w:t>difference</w:t>
      </w:r>
      <w:r>
        <w:rPr>
          <w:spacing w:val="-10"/>
          <w:w w:val="95"/>
        </w:rPr>
        <w:t> </w:t>
      </w:r>
      <w:r>
        <w:rPr>
          <w:w w:val="95"/>
        </w:rPr>
        <w:t>at</w:t>
      </w:r>
      <w:r>
        <w:rPr>
          <w:spacing w:val="-9"/>
          <w:w w:val="95"/>
        </w:rPr>
        <w:t> </w:t>
      </w:r>
      <w:r>
        <w:rPr>
          <w:w w:val="95"/>
        </w:rPr>
        <w:t>6 </w:t>
      </w:r>
      <w:r>
        <w:rPr/>
        <w:t>hours, 8 hours and 10 hours in Group II than Group I. </w:t>
      </w:r>
      <w:r>
        <w:rPr>
          <w:b/>
          <w:spacing w:val="4"/>
        </w:rPr>
        <w:t>Conclusion: </w:t>
      </w:r>
      <w:r>
        <w:rPr/>
        <w:t>We </w:t>
      </w:r>
      <w:r>
        <w:rPr>
          <w:w w:val="95"/>
        </w:rPr>
        <w:t>recommend</w:t>
      </w:r>
      <w:r>
        <w:rPr>
          <w:spacing w:val="-22"/>
          <w:w w:val="95"/>
        </w:rPr>
        <w:t> </w:t>
      </w:r>
      <w:r>
        <w:rPr>
          <w:w w:val="95"/>
        </w:rPr>
        <w:t>adding</w:t>
      </w:r>
      <w:r>
        <w:rPr>
          <w:spacing w:val="-21"/>
          <w:w w:val="95"/>
        </w:rPr>
        <w:t> </w:t>
      </w:r>
      <w:r>
        <w:rPr>
          <w:w w:val="95"/>
        </w:rPr>
        <w:t>Dexmedetomidine</w:t>
      </w:r>
      <w:r>
        <w:rPr>
          <w:spacing w:val="-22"/>
          <w:w w:val="95"/>
        </w:rPr>
        <w:t> </w:t>
      </w:r>
      <w:r>
        <w:rPr>
          <w:w w:val="95"/>
        </w:rPr>
        <w:t>to</w:t>
      </w:r>
      <w:r>
        <w:rPr>
          <w:spacing w:val="-22"/>
          <w:w w:val="95"/>
        </w:rPr>
        <w:t> </w:t>
      </w:r>
      <w:r>
        <w:rPr>
          <w:w w:val="95"/>
        </w:rPr>
        <w:t>local</w:t>
      </w:r>
      <w:r>
        <w:rPr>
          <w:spacing w:val="-20"/>
          <w:w w:val="95"/>
        </w:rPr>
        <w:t> </w:t>
      </w:r>
      <w:r>
        <w:rPr>
          <w:w w:val="95"/>
        </w:rPr>
        <w:t>anesthetics</w:t>
      </w:r>
      <w:r>
        <w:rPr>
          <w:spacing w:val="-22"/>
          <w:w w:val="95"/>
        </w:rPr>
        <w:t> </w:t>
      </w:r>
      <w:r>
        <w:rPr>
          <w:w w:val="95"/>
        </w:rPr>
        <w:t>in</w:t>
      </w:r>
      <w:r>
        <w:rPr>
          <w:spacing w:val="-22"/>
          <w:w w:val="95"/>
        </w:rPr>
        <w:t> </w:t>
      </w:r>
      <w:r>
        <w:rPr>
          <w:w w:val="95"/>
        </w:rPr>
        <w:t>peripheral</w:t>
      </w:r>
      <w:r>
        <w:rPr>
          <w:spacing w:val="-21"/>
          <w:w w:val="95"/>
        </w:rPr>
        <w:t> </w:t>
      </w:r>
      <w:r>
        <w:rPr>
          <w:w w:val="95"/>
        </w:rPr>
        <w:t>nerve </w:t>
      </w:r>
      <w:r>
        <w:rPr/>
        <w:t>blocks</w:t>
      </w:r>
      <w:r>
        <w:rPr>
          <w:spacing w:val="-14"/>
        </w:rPr>
        <w:t> </w:t>
      </w:r>
      <w:r>
        <w:rPr/>
        <w:t>to</w:t>
      </w:r>
      <w:r>
        <w:rPr>
          <w:spacing w:val="-13"/>
        </w:rPr>
        <w:t> </w:t>
      </w:r>
      <w:r>
        <w:rPr/>
        <w:t>take</w:t>
      </w:r>
      <w:r>
        <w:rPr>
          <w:spacing w:val="-13"/>
        </w:rPr>
        <w:t> </w:t>
      </w:r>
      <w:r>
        <w:rPr/>
        <w:t>advantage</w:t>
      </w:r>
      <w:r>
        <w:rPr>
          <w:spacing w:val="-14"/>
        </w:rPr>
        <w:t> </w:t>
      </w:r>
      <w:r>
        <w:rPr/>
        <w:t>of</w:t>
      </w:r>
      <w:r>
        <w:rPr>
          <w:spacing w:val="-12"/>
        </w:rPr>
        <w:t> </w:t>
      </w:r>
      <w:r>
        <w:rPr/>
        <w:t>the</w:t>
      </w:r>
      <w:r>
        <w:rPr>
          <w:spacing w:val="-13"/>
        </w:rPr>
        <w:t> </w:t>
      </w:r>
      <w:r>
        <w:rPr/>
        <w:t>prolonged</w:t>
      </w:r>
      <w:r>
        <w:rPr>
          <w:spacing w:val="-13"/>
        </w:rPr>
        <w:t> </w:t>
      </w:r>
      <w:r>
        <w:rPr/>
        <w:t>time</w:t>
      </w:r>
      <w:r>
        <w:rPr>
          <w:spacing w:val="-13"/>
        </w:rPr>
        <w:t> </w:t>
      </w:r>
      <w:r>
        <w:rPr/>
        <w:t>of</w:t>
      </w:r>
      <w:r>
        <w:rPr>
          <w:spacing w:val="-13"/>
        </w:rPr>
        <w:t> </w:t>
      </w:r>
      <w:r>
        <w:rPr/>
        <w:t>both</w:t>
      </w:r>
      <w:r>
        <w:rPr>
          <w:spacing w:val="-13"/>
        </w:rPr>
        <w:t> </w:t>
      </w:r>
      <w:r>
        <w:rPr/>
        <w:t>sensory</w:t>
      </w:r>
      <w:r>
        <w:rPr>
          <w:spacing w:val="-13"/>
        </w:rPr>
        <w:t> </w:t>
      </w:r>
      <w:r>
        <w:rPr/>
        <w:t>and</w:t>
      </w:r>
      <w:r>
        <w:rPr>
          <w:spacing w:val="-13"/>
        </w:rPr>
        <w:t> </w:t>
      </w:r>
      <w:r>
        <w:rPr/>
        <w:t>motor blocks and prolonged postoperative</w:t>
      </w:r>
      <w:r>
        <w:rPr>
          <w:spacing w:val="-32"/>
        </w:rPr>
        <w:t> </w:t>
      </w:r>
      <w:r>
        <w:rPr/>
        <w:t>analgesia.</w:t>
      </w:r>
    </w:p>
    <w:p>
      <w:pPr>
        <w:spacing w:after="0" w:line="249" w:lineRule="auto"/>
        <w:sectPr>
          <w:type w:val="continuous"/>
          <w:pgSz w:w="11910" w:h="16160"/>
          <w:pgMar w:top="800" w:bottom="1320" w:left="1020" w:right="1020"/>
          <w:cols w:num="2" w:equalWidth="0">
            <w:col w:w="3080" w:space="106"/>
            <w:col w:w="6684"/>
          </w:cols>
        </w:sectPr>
      </w:pPr>
    </w:p>
    <w:p>
      <w:pPr>
        <w:pStyle w:val="BodyText"/>
        <w:spacing w:before="9"/>
        <w:jc w:val="left"/>
        <w:rPr>
          <w:sz w:val="12"/>
        </w:rPr>
      </w:pPr>
    </w:p>
    <w:p>
      <w:pPr>
        <w:pStyle w:val="BodyText"/>
        <w:spacing w:line="30" w:lineRule="exact"/>
        <w:ind w:left="3088"/>
        <w:jc w:val="left"/>
        <w:rPr>
          <w:sz w:val="3"/>
        </w:rPr>
      </w:pPr>
      <w:r>
        <w:rPr>
          <w:position w:val="0"/>
          <w:sz w:val="3"/>
        </w:rPr>
        <w:pict>
          <v:group style="width:332.4pt;height:1.45pt;mso-position-horizontal-relative:char;mso-position-vertical-relative:line" coordorigin="0,0" coordsize="6648,29">
            <v:line style="position:absolute" from="0,14" to="6648,14" stroked="true" strokeweight="1.44pt" strokecolor="#943634">
              <v:stroke dashstyle="solid"/>
            </v:line>
          </v:group>
        </w:pict>
      </w:r>
      <w:r>
        <w:rPr>
          <w:position w:val="0"/>
          <w:sz w:val="3"/>
        </w:rPr>
      </w:r>
    </w:p>
    <w:p>
      <w:pPr>
        <w:spacing w:after="0" w:line="30" w:lineRule="exact"/>
        <w:jc w:val="left"/>
        <w:rPr>
          <w:sz w:val="3"/>
        </w:rPr>
        <w:sectPr>
          <w:type w:val="continuous"/>
          <w:pgSz w:w="11910" w:h="16160"/>
          <w:pgMar w:top="800" w:bottom="1320" w:left="1020" w:right="1020"/>
        </w:sectPr>
      </w:pPr>
    </w:p>
    <w:p>
      <w:pPr>
        <w:spacing w:before="52"/>
        <w:ind w:left="112" w:right="0" w:firstLine="0"/>
        <w:jc w:val="left"/>
        <w:rPr>
          <w:rFonts w:ascii="Calibri"/>
          <w:sz w:val="18"/>
        </w:rPr>
      </w:pPr>
      <w:r>
        <w:rPr/>
        <w:pict>
          <v:line style="position:absolute;mso-position-horizontal-relative:page;mso-position-vertical-relative:paragraph;z-index:-251652096;mso-wrap-distance-left:0;mso-wrap-distance-right:0" from="56.549999pt,17.449463pt" to="538.449999pt,17.449463pt" stroked="true" strokeweight="1pt" strokecolor="#808080">
            <v:stroke dashstyle="solid"/>
            <w10:wrap type="topAndBottom"/>
          </v:line>
        </w:pict>
      </w:r>
      <w:r>
        <w:rPr/>
        <w:pict>
          <v:line style="position:absolute;mso-position-horizontal-relative:page;mso-position-vertical-relative:paragraph;z-index:-251651072;mso-wrap-distance-left:0;mso-wrap-distance-right:0" from="206.880005pt,31.809362pt" to="538.560005pt,31.809362pt" stroked="true" strokeweight="1.44pt" strokecolor="#943634">
            <v:stroke dashstyle="solid"/>
            <w10:wrap type="topAndBottom"/>
          </v:line>
        </w:pict>
      </w:r>
      <w:r>
        <w:rPr>
          <w:rFonts w:ascii="Calibri"/>
          <w:sz w:val="18"/>
        </w:rPr>
        <w:t>E. M. Abdelzaam</w:t>
      </w:r>
    </w:p>
    <w:p>
      <w:pPr>
        <w:pStyle w:val="BodyText"/>
        <w:spacing w:before="11"/>
        <w:jc w:val="left"/>
        <w:rPr>
          <w:rFonts w:ascii="Calibri"/>
          <w:sz w:val="15"/>
        </w:rPr>
      </w:pPr>
    </w:p>
    <w:p>
      <w:pPr>
        <w:pStyle w:val="Heading1"/>
        <w:spacing w:before="140"/>
        <w:ind w:left="3319" w:firstLine="0"/>
      </w:pPr>
      <w:bookmarkStart w:name="Keywords" w:id="3"/>
      <w:bookmarkEnd w:id="3"/>
      <w:r>
        <w:rPr>
          <w:b w:val="0"/>
        </w:rPr>
      </w:r>
      <w:r>
        <w:rPr>
          <w:color w:val="943634"/>
        </w:rPr>
        <w:t>Keywords</w:t>
      </w:r>
    </w:p>
    <w:p>
      <w:pPr>
        <w:pStyle w:val="BodyText"/>
        <w:spacing w:line="242" w:lineRule="auto" w:before="112"/>
        <w:ind w:left="3319" w:right="615"/>
        <w:jc w:val="left"/>
      </w:pPr>
      <w:r>
        <w:rPr>
          <w:w w:val="90"/>
        </w:rPr>
        <w:t>Dexmedetomidine, Bupivacaine, Supraclavicular Brachial Plexus Blocks, </w:t>
      </w:r>
      <w:r>
        <w:rPr/>
        <w:t>Ultrasound-Guided</w:t>
      </w:r>
    </w:p>
    <w:p>
      <w:pPr>
        <w:pStyle w:val="BodyText"/>
        <w:spacing w:before="11"/>
        <w:jc w:val="left"/>
        <w:rPr>
          <w:sz w:val="10"/>
        </w:rPr>
      </w:pPr>
      <w:r>
        <w:rPr/>
        <w:pict>
          <v:line style="position:absolute;mso-position-horizontal-relative:page;mso-position-vertical-relative:paragraph;z-index:-251650048;mso-wrap-distance-left:0;mso-wrap-distance-right:0" from="206.160004pt,9.999394pt" to="538.560004pt,9.999394pt" stroked="true" strokeweight="1.44pt" strokecolor="#943634">
            <v:stroke dashstyle="solid"/>
            <w10:wrap type="topAndBottom"/>
          </v:line>
        </w:pict>
      </w:r>
    </w:p>
    <w:p>
      <w:pPr>
        <w:pStyle w:val="BodyText"/>
        <w:spacing w:before="2"/>
        <w:jc w:val="left"/>
        <w:rPr>
          <w:sz w:val="24"/>
        </w:rPr>
      </w:pPr>
    </w:p>
    <w:p>
      <w:pPr>
        <w:pStyle w:val="Heading1"/>
        <w:numPr>
          <w:ilvl w:val="0"/>
          <w:numId w:val="1"/>
        </w:numPr>
        <w:tabs>
          <w:tab w:pos="3363" w:val="left" w:leader="none"/>
        </w:tabs>
        <w:spacing w:line="240" w:lineRule="auto" w:before="100" w:after="0"/>
        <w:ind w:left="3362" w:right="0" w:hanging="251"/>
        <w:jc w:val="left"/>
      </w:pPr>
      <w:bookmarkStart w:name="1. Introduction" w:id="4"/>
      <w:bookmarkEnd w:id="4"/>
      <w:r>
        <w:rPr>
          <w:b w:val="0"/>
        </w:rPr>
      </w:r>
      <w:bookmarkStart w:name="1. Introduction" w:id="5"/>
      <w:bookmarkEnd w:id="5"/>
      <w:r>
        <w:rPr>
          <w:color w:val="943634"/>
        </w:rPr>
        <w:t>I</w:t>
      </w:r>
      <w:r>
        <w:rPr>
          <w:color w:val="943634"/>
        </w:rPr>
        <w:t>ntroduction</w:t>
      </w:r>
    </w:p>
    <w:p>
      <w:pPr>
        <w:pStyle w:val="BodyText"/>
        <w:spacing w:line="266" w:lineRule="auto" w:before="150"/>
        <w:ind w:left="3113" w:right="113" w:hanging="1"/>
      </w:pPr>
      <w:r>
        <w:rPr>
          <w:w w:val="95"/>
        </w:rPr>
        <w:t>Brachial plexus nerve block has many potential advantages, including optimal </w:t>
      </w:r>
      <w:r>
        <w:rPr/>
        <w:t>pain</w:t>
      </w:r>
      <w:r>
        <w:rPr>
          <w:spacing w:val="-8"/>
        </w:rPr>
        <w:t> </w:t>
      </w:r>
      <w:r>
        <w:rPr/>
        <w:t>control,</w:t>
      </w:r>
      <w:r>
        <w:rPr>
          <w:spacing w:val="-6"/>
        </w:rPr>
        <w:t> </w:t>
      </w:r>
      <w:r>
        <w:rPr/>
        <w:t>reduced</w:t>
      </w:r>
      <w:r>
        <w:rPr>
          <w:spacing w:val="-7"/>
        </w:rPr>
        <w:t> </w:t>
      </w:r>
      <w:r>
        <w:rPr/>
        <w:t>use</w:t>
      </w:r>
      <w:r>
        <w:rPr>
          <w:spacing w:val="-7"/>
        </w:rPr>
        <w:t> </w:t>
      </w:r>
      <w:r>
        <w:rPr/>
        <w:t>of</w:t>
      </w:r>
      <w:r>
        <w:rPr>
          <w:spacing w:val="-7"/>
        </w:rPr>
        <w:t> </w:t>
      </w:r>
      <w:r>
        <w:rPr/>
        <w:t>opioids,</w:t>
      </w:r>
      <w:r>
        <w:rPr>
          <w:spacing w:val="-6"/>
        </w:rPr>
        <w:t> </w:t>
      </w:r>
      <w:r>
        <w:rPr/>
        <w:t>and</w:t>
      </w:r>
      <w:r>
        <w:rPr>
          <w:spacing w:val="-7"/>
        </w:rPr>
        <w:t> </w:t>
      </w:r>
      <w:r>
        <w:rPr/>
        <w:t>facilitation</w:t>
      </w:r>
      <w:r>
        <w:rPr>
          <w:spacing w:val="-7"/>
        </w:rPr>
        <w:t> </w:t>
      </w:r>
      <w:r>
        <w:rPr/>
        <w:t>of</w:t>
      </w:r>
      <w:r>
        <w:rPr>
          <w:spacing w:val="-6"/>
        </w:rPr>
        <w:t> </w:t>
      </w:r>
      <w:r>
        <w:rPr/>
        <w:t>early</w:t>
      </w:r>
      <w:r>
        <w:rPr>
          <w:spacing w:val="-7"/>
        </w:rPr>
        <w:t> </w:t>
      </w:r>
      <w:r>
        <w:rPr/>
        <w:t>discharge</w:t>
      </w:r>
      <w:r>
        <w:rPr>
          <w:spacing w:val="-7"/>
        </w:rPr>
        <w:t> </w:t>
      </w:r>
      <w:r>
        <w:rPr/>
        <w:t>after ambulatory procedures</w:t>
      </w:r>
      <w:r>
        <w:rPr>
          <w:spacing w:val="-7"/>
        </w:rPr>
        <w:t> </w:t>
      </w:r>
      <w:hyperlink w:history="true" w:anchor="_bookmark5">
        <w:r>
          <w:rPr>
            <w:color w:val="943634"/>
          </w:rPr>
          <w:t>[1]</w:t>
        </w:r>
        <w:r>
          <w:rPr/>
          <w:t>.</w:t>
        </w:r>
      </w:hyperlink>
    </w:p>
    <w:p>
      <w:pPr>
        <w:pStyle w:val="BodyText"/>
        <w:spacing w:line="256" w:lineRule="auto" w:before="1"/>
        <w:ind w:left="3113" w:right="115" w:firstLine="199"/>
        <w:rPr>
          <w:i/>
          <w:sz w:val="21"/>
        </w:rPr>
      </w:pPr>
      <w:r>
        <w:rPr>
          <w:w w:val="95"/>
        </w:rPr>
        <w:t>Successful</w:t>
      </w:r>
      <w:r>
        <w:rPr>
          <w:spacing w:val="-5"/>
          <w:w w:val="95"/>
        </w:rPr>
        <w:t> </w:t>
      </w:r>
      <w:r>
        <w:rPr>
          <w:w w:val="95"/>
        </w:rPr>
        <w:t>brachial</w:t>
      </w:r>
      <w:r>
        <w:rPr>
          <w:spacing w:val="-5"/>
          <w:w w:val="95"/>
        </w:rPr>
        <w:t> </w:t>
      </w:r>
      <w:r>
        <w:rPr>
          <w:w w:val="95"/>
        </w:rPr>
        <w:t>plexus</w:t>
      </w:r>
      <w:r>
        <w:rPr>
          <w:spacing w:val="-6"/>
          <w:w w:val="95"/>
        </w:rPr>
        <w:t> </w:t>
      </w:r>
      <w:r>
        <w:rPr>
          <w:w w:val="95"/>
        </w:rPr>
        <w:t>blocks</w:t>
      </w:r>
      <w:r>
        <w:rPr>
          <w:spacing w:val="-6"/>
          <w:w w:val="95"/>
        </w:rPr>
        <w:t> </w:t>
      </w:r>
      <w:r>
        <w:rPr>
          <w:w w:val="95"/>
        </w:rPr>
        <w:t>rely</w:t>
      </w:r>
      <w:r>
        <w:rPr>
          <w:spacing w:val="-6"/>
          <w:w w:val="95"/>
        </w:rPr>
        <w:t> </w:t>
      </w:r>
      <w:r>
        <w:rPr>
          <w:w w:val="95"/>
        </w:rPr>
        <w:t>on</w:t>
      </w:r>
      <w:r>
        <w:rPr>
          <w:spacing w:val="-6"/>
          <w:w w:val="95"/>
        </w:rPr>
        <w:t> </w:t>
      </w:r>
      <w:r>
        <w:rPr>
          <w:w w:val="95"/>
        </w:rPr>
        <w:t>proper</w:t>
      </w:r>
      <w:r>
        <w:rPr>
          <w:spacing w:val="-4"/>
          <w:w w:val="95"/>
        </w:rPr>
        <w:t> </w:t>
      </w:r>
      <w:r>
        <w:rPr>
          <w:w w:val="95"/>
        </w:rPr>
        <w:t>techniques</w:t>
      </w:r>
      <w:r>
        <w:rPr>
          <w:spacing w:val="-6"/>
          <w:w w:val="95"/>
        </w:rPr>
        <w:t> </w:t>
      </w:r>
      <w:r>
        <w:rPr>
          <w:w w:val="95"/>
        </w:rPr>
        <w:t>of</w:t>
      </w:r>
      <w:r>
        <w:rPr>
          <w:spacing w:val="-7"/>
          <w:w w:val="95"/>
        </w:rPr>
        <w:t> </w:t>
      </w:r>
      <w:r>
        <w:rPr>
          <w:w w:val="95"/>
        </w:rPr>
        <w:t>nerve</w:t>
      </w:r>
      <w:r>
        <w:rPr>
          <w:spacing w:val="-5"/>
          <w:w w:val="95"/>
        </w:rPr>
        <w:t> </w:t>
      </w:r>
      <w:r>
        <w:rPr>
          <w:w w:val="95"/>
        </w:rPr>
        <w:t>localiza- </w:t>
      </w:r>
      <w:r>
        <w:rPr/>
        <w:t>tion,</w:t>
      </w:r>
      <w:r>
        <w:rPr>
          <w:spacing w:val="-9"/>
        </w:rPr>
        <w:t> </w:t>
      </w:r>
      <w:r>
        <w:rPr/>
        <w:t>needle</w:t>
      </w:r>
      <w:r>
        <w:rPr>
          <w:spacing w:val="-8"/>
        </w:rPr>
        <w:t> </w:t>
      </w:r>
      <w:r>
        <w:rPr/>
        <w:t>placement,</w:t>
      </w:r>
      <w:r>
        <w:rPr>
          <w:spacing w:val="-8"/>
        </w:rPr>
        <w:t> </w:t>
      </w:r>
      <w:r>
        <w:rPr/>
        <w:t>and</w:t>
      </w:r>
      <w:r>
        <w:rPr>
          <w:spacing w:val="-8"/>
        </w:rPr>
        <w:t> </w:t>
      </w:r>
      <w:r>
        <w:rPr/>
        <w:t>local</w:t>
      </w:r>
      <w:r>
        <w:rPr>
          <w:spacing w:val="-7"/>
        </w:rPr>
        <w:t> </w:t>
      </w:r>
      <w:r>
        <w:rPr/>
        <w:t>anesthetic</w:t>
      </w:r>
      <w:r>
        <w:rPr>
          <w:spacing w:val="-8"/>
        </w:rPr>
        <w:t> </w:t>
      </w:r>
      <w:r>
        <w:rPr/>
        <w:t>injection</w:t>
      </w:r>
      <w:r>
        <w:rPr>
          <w:i/>
          <w:sz w:val="21"/>
        </w:rPr>
        <w:t>.</w:t>
      </w:r>
    </w:p>
    <w:p>
      <w:pPr>
        <w:pStyle w:val="BodyText"/>
        <w:spacing w:line="266" w:lineRule="auto" w:before="8"/>
        <w:ind w:left="3112" w:right="111" w:firstLine="199"/>
      </w:pPr>
      <w:r>
        <w:rPr>
          <w:w w:val="95"/>
        </w:rPr>
        <w:t>Conventional</w:t>
      </w:r>
      <w:r>
        <w:rPr>
          <w:spacing w:val="-19"/>
          <w:w w:val="95"/>
        </w:rPr>
        <w:t> </w:t>
      </w:r>
      <w:r>
        <w:rPr>
          <w:w w:val="95"/>
        </w:rPr>
        <w:t>approaches</w:t>
      </w:r>
      <w:r>
        <w:rPr>
          <w:spacing w:val="-17"/>
          <w:w w:val="95"/>
        </w:rPr>
        <w:t> </w:t>
      </w:r>
      <w:r>
        <w:rPr>
          <w:w w:val="95"/>
        </w:rPr>
        <w:t>used</w:t>
      </w:r>
      <w:r>
        <w:rPr>
          <w:spacing w:val="-18"/>
          <w:w w:val="95"/>
        </w:rPr>
        <w:t> </w:t>
      </w:r>
      <w:r>
        <w:rPr>
          <w:w w:val="95"/>
        </w:rPr>
        <w:t>today,</w:t>
      </w:r>
      <w:r>
        <w:rPr>
          <w:spacing w:val="-19"/>
          <w:w w:val="95"/>
        </w:rPr>
        <w:t> </w:t>
      </w:r>
      <w:r>
        <w:rPr>
          <w:w w:val="95"/>
        </w:rPr>
        <w:t>unfortunately,</w:t>
      </w:r>
      <w:r>
        <w:rPr>
          <w:spacing w:val="-18"/>
          <w:w w:val="95"/>
        </w:rPr>
        <w:t> </w:t>
      </w:r>
      <w:r>
        <w:rPr>
          <w:w w:val="95"/>
        </w:rPr>
        <w:t>are</w:t>
      </w:r>
      <w:r>
        <w:rPr>
          <w:spacing w:val="-17"/>
          <w:w w:val="95"/>
        </w:rPr>
        <w:t> </w:t>
      </w:r>
      <w:r>
        <w:rPr>
          <w:w w:val="95"/>
        </w:rPr>
        <w:t>all</w:t>
      </w:r>
      <w:r>
        <w:rPr>
          <w:spacing w:val="-18"/>
          <w:w w:val="95"/>
        </w:rPr>
        <w:t> </w:t>
      </w:r>
      <w:r>
        <w:rPr>
          <w:w w:val="95"/>
        </w:rPr>
        <w:t>(blind)</w:t>
      </w:r>
      <w:r>
        <w:rPr>
          <w:spacing w:val="-18"/>
          <w:w w:val="95"/>
        </w:rPr>
        <w:t> </w:t>
      </w:r>
      <w:r>
        <w:rPr>
          <w:w w:val="95"/>
        </w:rPr>
        <w:t>techniques that</w:t>
      </w:r>
      <w:r>
        <w:rPr>
          <w:spacing w:val="-9"/>
          <w:w w:val="95"/>
        </w:rPr>
        <w:t> </w:t>
      </w:r>
      <w:r>
        <w:rPr>
          <w:w w:val="95"/>
        </w:rPr>
        <w:t>rely</w:t>
      </w:r>
      <w:r>
        <w:rPr>
          <w:spacing w:val="-8"/>
          <w:w w:val="95"/>
        </w:rPr>
        <w:t> </w:t>
      </w:r>
      <w:r>
        <w:rPr>
          <w:w w:val="95"/>
        </w:rPr>
        <w:t>on</w:t>
      </w:r>
      <w:r>
        <w:rPr>
          <w:spacing w:val="-10"/>
          <w:w w:val="95"/>
        </w:rPr>
        <w:t> </w:t>
      </w:r>
      <w:r>
        <w:rPr>
          <w:w w:val="95"/>
        </w:rPr>
        <w:t>surface</w:t>
      </w:r>
      <w:r>
        <w:rPr>
          <w:spacing w:val="-8"/>
          <w:w w:val="95"/>
        </w:rPr>
        <w:t> </w:t>
      </w:r>
      <w:r>
        <w:rPr>
          <w:w w:val="95"/>
        </w:rPr>
        <w:t>landmarks</w:t>
      </w:r>
      <w:r>
        <w:rPr>
          <w:spacing w:val="-9"/>
          <w:w w:val="95"/>
        </w:rPr>
        <w:t> </w:t>
      </w:r>
      <w:r>
        <w:rPr>
          <w:w w:val="95"/>
        </w:rPr>
        <w:t>before</w:t>
      </w:r>
      <w:r>
        <w:rPr>
          <w:spacing w:val="-7"/>
          <w:w w:val="95"/>
        </w:rPr>
        <w:t> </w:t>
      </w:r>
      <w:r>
        <w:rPr>
          <w:w w:val="95"/>
        </w:rPr>
        <w:t>needle</w:t>
      </w:r>
      <w:r>
        <w:rPr>
          <w:spacing w:val="-9"/>
          <w:w w:val="95"/>
        </w:rPr>
        <w:t> </w:t>
      </w:r>
      <w:r>
        <w:rPr>
          <w:w w:val="95"/>
        </w:rPr>
        <w:t>insertion,</w:t>
      </w:r>
      <w:r>
        <w:rPr>
          <w:spacing w:val="-6"/>
          <w:w w:val="95"/>
        </w:rPr>
        <w:t> </w:t>
      </w:r>
      <w:r>
        <w:rPr>
          <w:w w:val="95"/>
        </w:rPr>
        <w:t>and</w:t>
      </w:r>
      <w:r>
        <w:rPr>
          <w:spacing w:val="-6"/>
          <w:w w:val="95"/>
        </w:rPr>
        <w:t> </w:t>
      </w:r>
      <w:r>
        <w:rPr>
          <w:w w:val="95"/>
        </w:rPr>
        <w:t>elicitation</w:t>
      </w:r>
      <w:r>
        <w:rPr>
          <w:spacing w:val="-8"/>
          <w:w w:val="95"/>
        </w:rPr>
        <w:t> </w:t>
      </w:r>
      <w:r>
        <w:rPr>
          <w:w w:val="95"/>
        </w:rPr>
        <w:t>of</w:t>
      </w:r>
      <w:r>
        <w:rPr>
          <w:spacing w:val="-8"/>
          <w:w w:val="95"/>
        </w:rPr>
        <w:t> </w:t>
      </w:r>
      <w:r>
        <w:rPr>
          <w:w w:val="95"/>
        </w:rPr>
        <w:t>paraes- thesia</w:t>
      </w:r>
      <w:r>
        <w:rPr>
          <w:spacing w:val="-7"/>
          <w:w w:val="95"/>
        </w:rPr>
        <w:t> </w:t>
      </w:r>
      <w:r>
        <w:rPr>
          <w:w w:val="95"/>
        </w:rPr>
        <w:t>or</w:t>
      </w:r>
      <w:r>
        <w:rPr>
          <w:spacing w:val="-5"/>
          <w:w w:val="95"/>
        </w:rPr>
        <w:t> </w:t>
      </w:r>
      <w:r>
        <w:rPr>
          <w:w w:val="95"/>
        </w:rPr>
        <w:t>nerve</w:t>
      </w:r>
      <w:r>
        <w:rPr>
          <w:spacing w:val="-6"/>
          <w:w w:val="95"/>
        </w:rPr>
        <w:t> </w:t>
      </w:r>
      <w:r>
        <w:rPr>
          <w:w w:val="95"/>
        </w:rPr>
        <w:t>stimulated</w:t>
      </w:r>
      <w:r>
        <w:rPr>
          <w:spacing w:val="-4"/>
          <w:w w:val="95"/>
        </w:rPr>
        <w:t> </w:t>
      </w:r>
      <w:r>
        <w:rPr>
          <w:w w:val="95"/>
        </w:rPr>
        <w:t>muscle</w:t>
      </w:r>
      <w:r>
        <w:rPr>
          <w:spacing w:val="-7"/>
          <w:w w:val="95"/>
        </w:rPr>
        <w:t> </w:t>
      </w:r>
      <w:r>
        <w:rPr>
          <w:w w:val="95"/>
        </w:rPr>
        <w:t>contraction</w:t>
      </w:r>
      <w:r>
        <w:rPr>
          <w:spacing w:val="-4"/>
          <w:w w:val="95"/>
        </w:rPr>
        <w:t> </w:t>
      </w:r>
      <w:r>
        <w:rPr>
          <w:w w:val="95"/>
        </w:rPr>
        <w:t>after</w:t>
      </w:r>
      <w:r>
        <w:rPr>
          <w:spacing w:val="-6"/>
          <w:w w:val="95"/>
        </w:rPr>
        <w:t> </w:t>
      </w:r>
      <w:r>
        <w:rPr>
          <w:w w:val="95"/>
        </w:rPr>
        <w:t>needle</w:t>
      </w:r>
      <w:r>
        <w:rPr>
          <w:spacing w:val="-5"/>
          <w:w w:val="95"/>
        </w:rPr>
        <w:t> </w:t>
      </w:r>
      <w:r>
        <w:rPr>
          <w:w w:val="95"/>
        </w:rPr>
        <w:t>insertion.</w:t>
      </w:r>
      <w:r>
        <w:rPr>
          <w:spacing w:val="-5"/>
          <w:w w:val="95"/>
        </w:rPr>
        <w:t> </w:t>
      </w:r>
      <w:r>
        <w:rPr>
          <w:w w:val="95"/>
        </w:rPr>
        <w:t>Often</w:t>
      </w:r>
      <w:r>
        <w:rPr>
          <w:spacing w:val="-5"/>
          <w:w w:val="95"/>
        </w:rPr>
        <w:t> </w:t>
      </w:r>
      <w:r>
        <w:rPr>
          <w:w w:val="95"/>
        </w:rPr>
        <w:t>mul- tiple</w:t>
      </w:r>
      <w:r>
        <w:rPr>
          <w:spacing w:val="-18"/>
          <w:w w:val="95"/>
        </w:rPr>
        <w:t> </w:t>
      </w:r>
      <w:r>
        <w:rPr>
          <w:w w:val="95"/>
        </w:rPr>
        <w:t>trial-and-error</w:t>
      </w:r>
      <w:r>
        <w:rPr>
          <w:spacing w:val="-17"/>
          <w:w w:val="95"/>
        </w:rPr>
        <w:t> </w:t>
      </w:r>
      <w:r>
        <w:rPr>
          <w:w w:val="95"/>
        </w:rPr>
        <w:t>needle</w:t>
      </w:r>
      <w:r>
        <w:rPr>
          <w:spacing w:val="-18"/>
          <w:w w:val="95"/>
        </w:rPr>
        <w:t> </w:t>
      </w:r>
      <w:r>
        <w:rPr>
          <w:w w:val="95"/>
        </w:rPr>
        <w:t>attempts</w:t>
      </w:r>
      <w:r>
        <w:rPr>
          <w:spacing w:val="-17"/>
          <w:w w:val="95"/>
        </w:rPr>
        <w:t> </w:t>
      </w:r>
      <w:r>
        <w:rPr>
          <w:w w:val="95"/>
        </w:rPr>
        <w:t>are</w:t>
      </w:r>
      <w:r>
        <w:rPr>
          <w:spacing w:val="-16"/>
          <w:w w:val="95"/>
        </w:rPr>
        <w:t> </w:t>
      </w:r>
      <w:r>
        <w:rPr>
          <w:w w:val="95"/>
        </w:rPr>
        <w:t>necessary</w:t>
      </w:r>
      <w:r>
        <w:rPr>
          <w:spacing w:val="-17"/>
          <w:w w:val="95"/>
        </w:rPr>
        <w:t> </w:t>
      </w:r>
      <w:r>
        <w:rPr>
          <w:w w:val="95"/>
        </w:rPr>
        <w:t>resulting</w:t>
      </w:r>
      <w:r>
        <w:rPr>
          <w:spacing w:val="-17"/>
          <w:w w:val="95"/>
        </w:rPr>
        <w:t> </w:t>
      </w:r>
      <w:r>
        <w:rPr>
          <w:w w:val="95"/>
        </w:rPr>
        <w:t>in</w:t>
      </w:r>
      <w:r>
        <w:rPr>
          <w:spacing w:val="-18"/>
          <w:w w:val="95"/>
        </w:rPr>
        <w:t> </w:t>
      </w:r>
      <w:r>
        <w:rPr>
          <w:w w:val="95"/>
        </w:rPr>
        <w:t>procedure-related </w:t>
      </w:r>
      <w:r>
        <w:rPr/>
        <w:t>pain and complications</w:t>
      </w:r>
      <w:r>
        <w:rPr>
          <w:spacing w:val="-11"/>
        </w:rPr>
        <w:t> </w:t>
      </w:r>
      <w:hyperlink w:history="true" w:anchor="_bookmark6">
        <w:r>
          <w:rPr>
            <w:color w:val="943634"/>
          </w:rPr>
          <w:t>[2]</w:t>
        </w:r>
        <w:r>
          <w:rPr/>
          <w:t>.</w:t>
        </w:r>
      </w:hyperlink>
    </w:p>
    <w:p>
      <w:pPr>
        <w:pStyle w:val="BodyText"/>
        <w:spacing w:line="264" w:lineRule="auto" w:before="3"/>
        <w:ind w:left="3112" w:right="110" w:firstLine="199"/>
      </w:pPr>
      <w:r>
        <w:rPr/>
        <w:t>This</w:t>
      </w:r>
      <w:r>
        <w:rPr>
          <w:spacing w:val="-7"/>
        </w:rPr>
        <w:t> </w:t>
      </w:r>
      <w:r>
        <w:rPr/>
        <w:t>is</w:t>
      </w:r>
      <w:r>
        <w:rPr>
          <w:spacing w:val="-6"/>
        </w:rPr>
        <w:t> </w:t>
      </w:r>
      <w:r>
        <w:rPr/>
        <w:t>risky,</w:t>
      </w:r>
      <w:r>
        <w:rPr>
          <w:spacing w:val="-6"/>
        </w:rPr>
        <w:t> </w:t>
      </w:r>
      <w:r>
        <w:rPr/>
        <w:t>particularly</w:t>
      </w:r>
      <w:r>
        <w:rPr>
          <w:spacing w:val="-7"/>
        </w:rPr>
        <w:t> </w:t>
      </w:r>
      <w:r>
        <w:rPr/>
        <w:t>for</w:t>
      </w:r>
      <w:r>
        <w:rPr>
          <w:spacing w:val="-5"/>
        </w:rPr>
        <w:t> </w:t>
      </w:r>
      <w:r>
        <w:rPr/>
        <w:t>the</w:t>
      </w:r>
      <w:r>
        <w:rPr>
          <w:spacing w:val="-7"/>
        </w:rPr>
        <w:t> </w:t>
      </w:r>
      <w:r>
        <w:rPr/>
        <w:t>supraclavicular</w:t>
      </w:r>
      <w:r>
        <w:rPr>
          <w:spacing w:val="-6"/>
        </w:rPr>
        <w:t> </w:t>
      </w:r>
      <w:r>
        <w:rPr/>
        <w:t>approach,</w:t>
      </w:r>
      <w:r>
        <w:rPr>
          <w:spacing w:val="-6"/>
        </w:rPr>
        <w:t> </w:t>
      </w:r>
      <w:r>
        <w:rPr/>
        <w:t>because</w:t>
      </w:r>
      <w:r>
        <w:rPr>
          <w:spacing w:val="-6"/>
        </w:rPr>
        <w:t> </w:t>
      </w:r>
      <w:r>
        <w:rPr/>
        <w:t>of</w:t>
      </w:r>
      <w:r>
        <w:rPr>
          <w:spacing w:val="-6"/>
        </w:rPr>
        <w:t> </w:t>
      </w:r>
      <w:r>
        <w:rPr/>
        <w:t>the chance</w:t>
      </w:r>
      <w:r>
        <w:rPr>
          <w:spacing w:val="-6"/>
        </w:rPr>
        <w:t> </w:t>
      </w:r>
      <w:r>
        <w:rPr/>
        <w:t>of</w:t>
      </w:r>
      <w:r>
        <w:rPr>
          <w:spacing w:val="-5"/>
        </w:rPr>
        <w:t> </w:t>
      </w:r>
      <w:r>
        <w:rPr/>
        <w:t>pneumothorax</w:t>
      </w:r>
      <w:r>
        <w:rPr>
          <w:i/>
          <w:sz w:val="21"/>
        </w:rPr>
        <w:t>.</w:t>
      </w:r>
      <w:r>
        <w:rPr>
          <w:i/>
          <w:spacing w:val="-8"/>
          <w:sz w:val="21"/>
        </w:rPr>
        <w:t> </w:t>
      </w:r>
      <w:r>
        <w:rPr/>
        <w:t>When</w:t>
      </w:r>
      <w:r>
        <w:rPr>
          <w:spacing w:val="-5"/>
        </w:rPr>
        <w:t> </w:t>
      </w:r>
      <w:r>
        <w:rPr/>
        <w:t>brachial</w:t>
      </w:r>
      <w:r>
        <w:rPr>
          <w:spacing w:val="-6"/>
        </w:rPr>
        <w:t> </w:t>
      </w:r>
      <w:r>
        <w:rPr/>
        <w:t>plexus</w:t>
      </w:r>
      <w:r>
        <w:rPr>
          <w:spacing w:val="-7"/>
        </w:rPr>
        <w:t> </w:t>
      </w:r>
      <w:r>
        <w:rPr/>
        <w:t>blockade</w:t>
      </w:r>
      <w:r>
        <w:rPr>
          <w:spacing w:val="-6"/>
        </w:rPr>
        <w:t> </w:t>
      </w:r>
      <w:r>
        <w:rPr/>
        <w:t>done</w:t>
      </w:r>
      <w:r>
        <w:rPr>
          <w:spacing w:val="-7"/>
        </w:rPr>
        <w:t> </w:t>
      </w:r>
      <w:r>
        <w:rPr/>
        <w:t>under</w:t>
      </w:r>
      <w:r>
        <w:rPr>
          <w:spacing w:val="-6"/>
        </w:rPr>
        <w:t> </w:t>
      </w:r>
      <w:r>
        <w:rPr/>
        <w:t>ultra- </w:t>
      </w:r>
      <w:r>
        <w:rPr>
          <w:w w:val="95"/>
        </w:rPr>
        <w:t>sound</w:t>
      </w:r>
      <w:r>
        <w:rPr>
          <w:spacing w:val="-6"/>
          <w:w w:val="95"/>
        </w:rPr>
        <w:t> </w:t>
      </w:r>
      <w:r>
        <w:rPr>
          <w:w w:val="95"/>
        </w:rPr>
        <w:t>guided,</w:t>
      </w:r>
      <w:r>
        <w:rPr>
          <w:spacing w:val="-6"/>
          <w:w w:val="95"/>
        </w:rPr>
        <w:t> </w:t>
      </w:r>
      <w:r>
        <w:rPr>
          <w:w w:val="95"/>
        </w:rPr>
        <w:t>leading</w:t>
      </w:r>
      <w:r>
        <w:rPr>
          <w:spacing w:val="-6"/>
          <w:w w:val="95"/>
        </w:rPr>
        <w:t> </w:t>
      </w:r>
      <w:r>
        <w:rPr>
          <w:w w:val="95"/>
        </w:rPr>
        <w:t>to</w:t>
      </w:r>
      <w:r>
        <w:rPr>
          <w:spacing w:val="-5"/>
          <w:w w:val="95"/>
        </w:rPr>
        <w:t> </w:t>
      </w:r>
      <w:r>
        <w:rPr>
          <w:w w:val="95"/>
        </w:rPr>
        <w:t>provide</w:t>
      </w:r>
      <w:r>
        <w:rPr>
          <w:spacing w:val="-5"/>
          <w:w w:val="95"/>
        </w:rPr>
        <w:t> </w:t>
      </w:r>
      <w:r>
        <w:rPr>
          <w:w w:val="95"/>
        </w:rPr>
        <w:t>images</w:t>
      </w:r>
      <w:r>
        <w:rPr>
          <w:spacing w:val="-7"/>
          <w:w w:val="95"/>
        </w:rPr>
        <w:t> </w:t>
      </w:r>
      <w:r>
        <w:rPr>
          <w:w w:val="95"/>
        </w:rPr>
        <w:t>of</w:t>
      </w:r>
      <w:r>
        <w:rPr>
          <w:spacing w:val="-6"/>
          <w:w w:val="95"/>
        </w:rPr>
        <w:t> </w:t>
      </w:r>
      <w:r>
        <w:rPr>
          <w:w w:val="95"/>
        </w:rPr>
        <w:t>the</w:t>
      </w:r>
      <w:r>
        <w:rPr>
          <w:spacing w:val="-6"/>
          <w:w w:val="95"/>
        </w:rPr>
        <w:t> </w:t>
      </w:r>
      <w:r>
        <w:rPr>
          <w:w w:val="95"/>
        </w:rPr>
        <w:t>plexus,</w:t>
      </w:r>
      <w:r>
        <w:rPr>
          <w:spacing w:val="-5"/>
          <w:w w:val="95"/>
        </w:rPr>
        <w:t> </w:t>
      </w:r>
      <w:r>
        <w:rPr>
          <w:w w:val="95"/>
        </w:rPr>
        <w:t>surrounding</w:t>
      </w:r>
      <w:r>
        <w:rPr>
          <w:spacing w:val="-6"/>
          <w:w w:val="95"/>
        </w:rPr>
        <w:t> </w:t>
      </w:r>
      <w:r>
        <w:rPr>
          <w:w w:val="95"/>
        </w:rPr>
        <w:t>structures, </w:t>
      </w:r>
      <w:r>
        <w:rPr/>
        <w:t>and</w:t>
      </w:r>
      <w:r>
        <w:rPr>
          <w:spacing w:val="-10"/>
        </w:rPr>
        <w:t> </w:t>
      </w:r>
      <w:r>
        <w:rPr/>
        <w:t>also</w:t>
      </w:r>
      <w:r>
        <w:rPr>
          <w:spacing w:val="-11"/>
        </w:rPr>
        <w:t> </w:t>
      </w:r>
      <w:r>
        <w:rPr/>
        <w:t>allowing</w:t>
      </w:r>
      <w:r>
        <w:rPr>
          <w:spacing w:val="-11"/>
        </w:rPr>
        <w:t> </w:t>
      </w:r>
      <w:r>
        <w:rPr/>
        <w:t>real-time</w:t>
      </w:r>
      <w:r>
        <w:rPr>
          <w:spacing w:val="-9"/>
        </w:rPr>
        <w:t> </w:t>
      </w:r>
      <w:r>
        <w:rPr/>
        <w:t>guidance</w:t>
      </w:r>
      <w:r>
        <w:rPr>
          <w:spacing w:val="-11"/>
        </w:rPr>
        <w:t> </w:t>
      </w:r>
      <w:r>
        <w:rPr/>
        <w:t>of</w:t>
      </w:r>
      <w:r>
        <w:rPr>
          <w:spacing w:val="-12"/>
        </w:rPr>
        <w:t> </w:t>
      </w:r>
      <w:r>
        <w:rPr/>
        <w:t>the</w:t>
      </w:r>
      <w:r>
        <w:rPr>
          <w:spacing w:val="-10"/>
        </w:rPr>
        <w:t> </w:t>
      </w:r>
      <w:r>
        <w:rPr/>
        <w:t>needle</w:t>
      </w:r>
      <w:r>
        <w:rPr>
          <w:spacing w:val="-12"/>
        </w:rPr>
        <w:t> </w:t>
      </w:r>
      <w:r>
        <w:rPr/>
        <w:t>to</w:t>
      </w:r>
      <w:r>
        <w:rPr>
          <w:spacing w:val="-10"/>
        </w:rPr>
        <w:t> </w:t>
      </w:r>
      <w:r>
        <w:rPr/>
        <w:t>the</w:t>
      </w:r>
      <w:r>
        <w:rPr>
          <w:spacing w:val="-11"/>
        </w:rPr>
        <w:t> </w:t>
      </w:r>
      <w:r>
        <w:rPr/>
        <w:t>nerve</w:t>
      </w:r>
      <w:r>
        <w:rPr>
          <w:spacing w:val="-10"/>
        </w:rPr>
        <w:t> </w:t>
      </w:r>
      <w:r>
        <w:rPr/>
        <w:t>target.</w:t>
      </w:r>
      <w:r>
        <w:rPr>
          <w:spacing w:val="-10"/>
        </w:rPr>
        <w:t> </w:t>
      </w:r>
      <w:r>
        <w:rPr/>
        <w:t>Ultra- </w:t>
      </w:r>
      <w:r>
        <w:rPr>
          <w:w w:val="95"/>
        </w:rPr>
        <w:t>sound</w:t>
      </w:r>
      <w:r>
        <w:rPr>
          <w:spacing w:val="-8"/>
          <w:w w:val="95"/>
        </w:rPr>
        <w:t> </w:t>
      </w:r>
      <w:r>
        <w:rPr>
          <w:w w:val="95"/>
        </w:rPr>
        <w:t>guidance</w:t>
      </w:r>
      <w:r>
        <w:rPr>
          <w:spacing w:val="-8"/>
          <w:w w:val="95"/>
        </w:rPr>
        <w:t> </w:t>
      </w:r>
      <w:r>
        <w:rPr>
          <w:w w:val="95"/>
        </w:rPr>
        <w:t>for</w:t>
      </w:r>
      <w:r>
        <w:rPr>
          <w:spacing w:val="-8"/>
          <w:w w:val="95"/>
        </w:rPr>
        <w:t> </w:t>
      </w:r>
      <w:r>
        <w:rPr>
          <w:w w:val="95"/>
        </w:rPr>
        <w:t>brachial</w:t>
      </w:r>
      <w:r>
        <w:rPr>
          <w:spacing w:val="-7"/>
          <w:w w:val="95"/>
        </w:rPr>
        <w:t> </w:t>
      </w:r>
      <w:r>
        <w:rPr>
          <w:w w:val="95"/>
        </w:rPr>
        <w:t>plexus</w:t>
      </w:r>
      <w:r>
        <w:rPr>
          <w:spacing w:val="-9"/>
          <w:w w:val="95"/>
        </w:rPr>
        <w:t> </w:t>
      </w:r>
      <w:r>
        <w:rPr>
          <w:w w:val="95"/>
        </w:rPr>
        <w:t>blocks</w:t>
      </w:r>
      <w:r>
        <w:rPr>
          <w:spacing w:val="-8"/>
          <w:w w:val="95"/>
        </w:rPr>
        <w:t> </w:t>
      </w:r>
      <w:r>
        <w:rPr>
          <w:w w:val="95"/>
        </w:rPr>
        <w:t>can</w:t>
      </w:r>
      <w:r>
        <w:rPr>
          <w:spacing w:val="-8"/>
          <w:w w:val="95"/>
        </w:rPr>
        <w:t> </w:t>
      </w:r>
      <w:r>
        <w:rPr>
          <w:w w:val="95"/>
        </w:rPr>
        <w:t>permit</w:t>
      </w:r>
      <w:r>
        <w:rPr>
          <w:spacing w:val="-8"/>
          <w:w w:val="95"/>
        </w:rPr>
        <w:t> </w:t>
      </w:r>
      <w:r>
        <w:rPr>
          <w:w w:val="95"/>
        </w:rPr>
        <w:t>the</w:t>
      </w:r>
      <w:r>
        <w:rPr>
          <w:spacing w:val="-7"/>
          <w:w w:val="95"/>
        </w:rPr>
        <w:t> </w:t>
      </w:r>
      <w:r>
        <w:rPr>
          <w:w w:val="95"/>
        </w:rPr>
        <w:t>accurate</w:t>
      </w:r>
      <w:r>
        <w:rPr>
          <w:spacing w:val="-8"/>
          <w:w w:val="95"/>
        </w:rPr>
        <w:t> </w:t>
      </w:r>
      <w:r>
        <w:rPr>
          <w:w w:val="95"/>
        </w:rPr>
        <w:t>deposition</w:t>
      </w:r>
      <w:r>
        <w:rPr>
          <w:spacing w:val="-8"/>
          <w:w w:val="95"/>
        </w:rPr>
        <w:t> </w:t>
      </w:r>
      <w:r>
        <w:rPr>
          <w:w w:val="95"/>
        </w:rPr>
        <w:t>of the local anesthetic solution under constant observation and also improve suc- </w:t>
      </w:r>
      <w:r>
        <w:rPr/>
        <w:t>cess</w:t>
      </w:r>
      <w:r>
        <w:rPr>
          <w:spacing w:val="-10"/>
        </w:rPr>
        <w:t> </w:t>
      </w:r>
      <w:r>
        <w:rPr/>
        <w:t>rates</w:t>
      </w:r>
      <w:r>
        <w:rPr>
          <w:spacing w:val="-10"/>
        </w:rPr>
        <w:t> </w:t>
      </w:r>
      <w:r>
        <w:rPr/>
        <w:t>and</w:t>
      </w:r>
      <w:r>
        <w:rPr>
          <w:spacing w:val="-8"/>
        </w:rPr>
        <w:t> </w:t>
      </w:r>
      <w:r>
        <w:rPr/>
        <w:t>decrease</w:t>
      </w:r>
      <w:r>
        <w:rPr>
          <w:spacing w:val="-10"/>
        </w:rPr>
        <w:t> </w:t>
      </w:r>
      <w:r>
        <w:rPr/>
        <w:t>the</w:t>
      </w:r>
      <w:r>
        <w:rPr>
          <w:spacing w:val="-9"/>
        </w:rPr>
        <w:t> </w:t>
      </w:r>
      <w:r>
        <w:rPr/>
        <w:t>incidence</w:t>
      </w:r>
      <w:r>
        <w:rPr>
          <w:spacing w:val="-10"/>
        </w:rPr>
        <w:t> </w:t>
      </w:r>
      <w:r>
        <w:rPr/>
        <w:t>of</w:t>
      </w:r>
      <w:r>
        <w:rPr>
          <w:spacing w:val="-9"/>
        </w:rPr>
        <w:t> </w:t>
      </w:r>
      <w:r>
        <w:rPr/>
        <w:t>complication</w:t>
      </w:r>
      <w:r>
        <w:rPr>
          <w:spacing w:val="-10"/>
        </w:rPr>
        <w:t> </w:t>
      </w:r>
      <w:hyperlink w:history="true" w:anchor="_bookmark7">
        <w:r>
          <w:rPr>
            <w:color w:val="943634"/>
          </w:rPr>
          <w:t>[3]</w:t>
        </w:r>
        <w:r>
          <w:rPr/>
          <w:t>.</w:t>
        </w:r>
      </w:hyperlink>
    </w:p>
    <w:p>
      <w:pPr>
        <w:pStyle w:val="BodyText"/>
        <w:spacing w:line="266" w:lineRule="auto" w:before="7"/>
        <w:ind w:left="3112" w:right="112" w:firstLine="199"/>
      </w:pPr>
      <w:r>
        <w:rPr>
          <w:w w:val="95"/>
        </w:rPr>
        <w:t>Current</w:t>
      </w:r>
      <w:r>
        <w:rPr>
          <w:spacing w:val="-21"/>
          <w:w w:val="95"/>
        </w:rPr>
        <w:t> </w:t>
      </w:r>
      <w:r>
        <w:rPr>
          <w:w w:val="95"/>
        </w:rPr>
        <w:t>ultrasound</w:t>
      </w:r>
      <w:r>
        <w:rPr>
          <w:spacing w:val="-20"/>
          <w:w w:val="95"/>
        </w:rPr>
        <w:t> </w:t>
      </w:r>
      <w:r>
        <w:rPr>
          <w:w w:val="95"/>
        </w:rPr>
        <w:t>equipment</w:t>
      </w:r>
      <w:r>
        <w:rPr>
          <w:spacing w:val="-20"/>
          <w:w w:val="95"/>
        </w:rPr>
        <w:t> </w:t>
      </w:r>
      <w:r>
        <w:rPr>
          <w:w w:val="95"/>
        </w:rPr>
        <w:t>allows</w:t>
      </w:r>
      <w:r>
        <w:rPr>
          <w:spacing w:val="-20"/>
          <w:w w:val="95"/>
        </w:rPr>
        <w:t> </w:t>
      </w:r>
      <w:r>
        <w:rPr>
          <w:w w:val="95"/>
        </w:rPr>
        <w:t>much</w:t>
      </w:r>
      <w:r>
        <w:rPr>
          <w:spacing w:val="-21"/>
          <w:w w:val="95"/>
        </w:rPr>
        <w:t> </w:t>
      </w:r>
      <w:r>
        <w:rPr>
          <w:w w:val="95"/>
        </w:rPr>
        <w:t>easier</w:t>
      </w:r>
      <w:r>
        <w:rPr>
          <w:spacing w:val="-19"/>
          <w:w w:val="95"/>
        </w:rPr>
        <w:t> </w:t>
      </w:r>
      <w:r>
        <w:rPr>
          <w:w w:val="95"/>
        </w:rPr>
        <w:t>identification</w:t>
      </w:r>
      <w:r>
        <w:rPr>
          <w:spacing w:val="-21"/>
          <w:w w:val="95"/>
        </w:rPr>
        <w:t> </w:t>
      </w:r>
      <w:r>
        <w:rPr>
          <w:w w:val="95"/>
        </w:rPr>
        <w:t>of</w:t>
      </w:r>
      <w:r>
        <w:rPr>
          <w:spacing w:val="-21"/>
          <w:w w:val="95"/>
        </w:rPr>
        <w:t> </w:t>
      </w:r>
      <w:r>
        <w:rPr>
          <w:w w:val="95"/>
        </w:rPr>
        <w:t>tiny</w:t>
      </w:r>
      <w:r>
        <w:rPr>
          <w:spacing w:val="-19"/>
          <w:w w:val="95"/>
        </w:rPr>
        <w:t> </w:t>
      </w:r>
      <w:r>
        <w:rPr>
          <w:w w:val="95"/>
        </w:rPr>
        <w:t>neural structures</w:t>
      </w:r>
      <w:r>
        <w:rPr>
          <w:spacing w:val="-18"/>
          <w:w w:val="95"/>
        </w:rPr>
        <w:t> </w:t>
      </w:r>
      <w:r>
        <w:rPr>
          <w:w w:val="95"/>
        </w:rPr>
        <w:t>than</w:t>
      </w:r>
      <w:r>
        <w:rPr>
          <w:spacing w:val="-16"/>
          <w:w w:val="95"/>
        </w:rPr>
        <w:t> </w:t>
      </w:r>
      <w:r>
        <w:rPr>
          <w:w w:val="95"/>
        </w:rPr>
        <w:t>it</w:t>
      </w:r>
      <w:r>
        <w:rPr>
          <w:spacing w:val="-17"/>
          <w:w w:val="95"/>
        </w:rPr>
        <w:t> </w:t>
      </w:r>
      <w:r>
        <w:rPr>
          <w:w w:val="95"/>
        </w:rPr>
        <w:t>was</w:t>
      </w:r>
      <w:r>
        <w:rPr>
          <w:spacing w:val="-17"/>
          <w:w w:val="95"/>
        </w:rPr>
        <w:t> </w:t>
      </w:r>
      <w:r>
        <w:rPr>
          <w:w w:val="95"/>
        </w:rPr>
        <w:t>possible</w:t>
      </w:r>
      <w:r>
        <w:rPr>
          <w:spacing w:val="-17"/>
          <w:w w:val="95"/>
        </w:rPr>
        <w:t> </w:t>
      </w:r>
      <w:r>
        <w:rPr>
          <w:w w:val="95"/>
        </w:rPr>
        <w:t>with</w:t>
      </w:r>
      <w:r>
        <w:rPr>
          <w:spacing w:val="-16"/>
          <w:w w:val="95"/>
        </w:rPr>
        <w:t> </w:t>
      </w:r>
      <w:r>
        <w:rPr>
          <w:w w:val="95"/>
        </w:rPr>
        <w:t>machines</w:t>
      </w:r>
      <w:r>
        <w:rPr>
          <w:spacing w:val="-17"/>
          <w:w w:val="95"/>
        </w:rPr>
        <w:t> </w:t>
      </w:r>
      <w:r>
        <w:rPr>
          <w:w w:val="95"/>
        </w:rPr>
        <w:t>introduced</w:t>
      </w:r>
      <w:r>
        <w:rPr>
          <w:spacing w:val="-17"/>
          <w:w w:val="95"/>
        </w:rPr>
        <w:t> </w:t>
      </w:r>
      <w:r>
        <w:rPr>
          <w:w w:val="95"/>
        </w:rPr>
        <w:t>only</w:t>
      </w:r>
      <w:r>
        <w:rPr>
          <w:spacing w:val="-18"/>
          <w:w w:val="95"/>
        </w:rPr>
        <w:t> </w:t>
      </w:r>
      <w:r>
        <w:rPr>
          <w:w w:val="95"/>
        </w:rPr>
        <w:t>a</w:t>
      </w:r>
      <w:r>
        <w:rPr>
          <w:spacing w:val="-16"/>
          <w:w w:val="95"/>
        </w:rPr>
        <w:t> </w:t>
      </w:r>
      <w:r>
        <w:rPr>
          <w:w w:val="95"/>
        </w:rPr>
        <w:t>few</w:t>
      </w:r>
      <w:r>
        <w:rPr>
          <w:spacing w:val="-16"/>
          <w:w w:val="95"/>
        </w:rPr>
        <w:t> </w:t>
      </w:r>
      <w:r>
        <w:rPr>
          <w:w w:val="95"/>
        </w:rPr>
        <w:t>years</w:t>
      </w:r>
      <w:r>
        <w:rPr>
          <w:spacing w:val="-16"/>
          <w:w w:val="95"/>
        </w:rPr>
        <w:t> </w:t>
      </w:r>
      <w:r>
        <w:rPr>
          <w:w w:val="95"/>
        </w:rPr>
        <w:t>ago.</w:t>
      </w:r>
      <w:r>
        <w:rPr>
          <w:spacing w:val="-17"/>
          <w:w w:val="95"/>
        </w:rPr>
        <w:t> </w:t>
      </w:r>
      <w:r>
        <w:rPr>
          <w:w w:val="95"/>
        </w:rPr>
        <w:t>In </w:t>
      </w:r>
      <w:r>
        <w:rPr/>
        <w:t>addition,</w:t>
      </w:r>
      <w:r>
        <w:rPr>
          <w:spacing w:val="-20"/>
        </w:rPr>
        <w:t> </w:t>
      </w:r>
      <w:r>
        <w:rPr/>
        <w:t>adjacent</w:t>
      </w:r>
      <w:r>
        <w:rPr>
          <w:spacing w:val="-20"/>
        </w:rPr>
        <w:t> </w:t>
      </w:r>
      <w:r>
        <w:rPr/>
        <w:t>anatomical</w:t>
      </w:r>
      <w:r>
        <w:rPr>
          <w:spacing w:val="-20"/>
        </w:rPr>
        <w:t> </w:t>
      </w:r>
      <w:r>
        <w:rPr/>
        <w:t>structures</w:t>
      </w:r>
      <w:r>
        <w:rPr>
          <w:spacing w:val="-20"/>
        </w:rPr>
        <w:t> </w:t>
      </w:r>
      <w:r>
        <w:rPr/>
        <w:t>can</w:t>
      </w:r>
      <w:r>
        <w:rPr>
          <w:spacing w:val="-20"/>
        </w:rPr>
        <w:t> </w:t>
      </w:r>
      <w:r>
        <w:rPr/>
        <w:t>be</w:t>
      </w:r>
      <w:r>
        <w:rPr>
          <w:spacing w:val="-21"/>
        </w:rPr>
        <w:t> </w:t>
      </w:r>
      <w:r>
        <w:rPr/>
        <w:t>identified.</w:t>
      </w:r>
      <w:r>
        <w:rPr>
          <w:spacing w:val="-20"/>
        </w:rPr>
        <w:t> </w:t>
      </w:r>
      <w:r>
        <w:rPr/>
        <w:t>The</w:t>
      </w:r>
      <w:r>
        <w:rPr>
          <w:spacing w:val="-20"/>
        </w:rPr>
        <w:t> </w:t>
      </w:r>
      <w:r>
        <w:rPr/>
        <w:t>speed</w:t>
      </w:r>
      <w:r>
        <w:rPr>
          <w:spacing w:val="-20"/>
        </w:rPr>
        <w:t> </w:t>
      </w:r>
      <w:r>
        <w:rPr/>
        <w:t>of</w:t>
      </w:r>
      <w:r>
        <w:rPr>
          <w:spacing w:val="-20"/>
        </w:rPr>
        <w:t> </w:t>
      </w:r>
      <w:r>
        <w:rPr/>
        <w:t>ultra- </w:t>
      </w:r>
      <w:r>
        <w:rPr>
          <w:w w:val="95"/>
        </w:rPr>
        <w:t>sound</w:t>
      </w:r>
      <w:r>
        <w:rPr>
          <w:spacing w:val="-11"/>
          <w:w w:val="95"/>
        </w:rPr>
        <w:t> </w:t>
      </w:r>
      <w:r>
        <w:rPr>
          <w:w w:val="95"/>
        </w:rPr>
        <w:t>waves</w:t>
      </w:r>
      <w:r>
        <w:rPr>
          <w:spacing w:val="-12"/>
          <w:w w:val="95"/>
        </w:rPr>
        <w:t> </w:t>
      </w:r>
      <w:r>
        <w:rPr>
          <w:w w:val="95"/>
        </w:rPr>
        <w:t>through</w:t>
      </w:r>
      <w:r>
        <w:rPr>
          <w:spacing w:val="-11"/>
          <w:w w:val="95"/>
        </w:rPr>
        <w:t> </w:t>
      </w:r>
      <w:r>
        <w:rPr>
          <w:w w:val="95"/>
        </w:rPr>
        <w:t>biological</w:t>
      </w:r>
      <w:r>
        <w:rPr>
          <w:spacing w:val="-11"/>
          <w:w w:val="95"/>
        </w:rPr>
        <w:t> </w:t>
      </w:r>
      <w:r>
        <w:rPr>
          <w:w w:val="95"/>
        </w:rPr>
        <w:t>tissue</w:t>
      </w:r>
      <w:r>
        <w:rPr>
          <w:spacing w:val="-10"/>
          <w:w w:val="95"/>
        </w:rPr>
        <w:t> </w:t>
      </w:r>
      <w:r>
        <w:rPr>
          <w:w w:val="95"/>
        </w:rPr>
        <w:t>is</w:t>
      </w:r>
      <w:r>
        <w:rPr>
          <w:spacing w:val="-12"/>
          <w:w w:val="95"/>
        </w:rPr>
        <w:t> </w:t>
      </w:r>
      <w:r>
        <w:rPr>
          <w:w w:val="95"/>
        </w:rPr>
        <w:t>based</w:t>
      </w:r>
      <w:r>
        <w:rPr>
          <w:spacing w:val="-9"/>
          <w:w w:val="95"/>
        </w:rPr>
        <w:t> </w:t>
      </w:r>
      <w:r>
        <w:rPr>
          <w:w w:val="95"/>
        </w:rPr>
        <w:t>on</w:t>
      </w:r>
      <w:r>
        <w:rPr>
          <w:spacing w:val="-11"/>
          <w:w w:val="95"/>
        </w:rPr>
        <w:t> </w:t>
      </w:r>
      <w:r>
        <w:rPr>
          <w:w w:val="95"/>
        </w:rPr>
        <w:t>the</w:t>
      </w:r>
      <w:r>
        <w:rPr>
          <w:spacing w:val="-12"/>
          <w:w w:val="95"/>
        </w:rPr>
        <w:t> </w:t>
      </w:r>
      <w:r>
        <w:rPr>
          <w:w w:val="95"/>
        </w:rPr>
        <w:t>density</w:t>
      </w:r>
      <w:r>
        <w:rPr>
          <w:spacing w:val="-11"/>
          <w:w w:val="95"/>
        </w:rPr>
        <w:t> </w:t>
      </w:r>
      <w:r>
        <w:rPr>
          <w:w w:val="95"/>
        </w:rPr>
        <w:t>of</w:t>
      </w:r>
      <w:r>
        <w:rPr>
          <w:spacing w:val="-9"/>
          <w:w w:val="95"/>
        </w:rPr>
        <w:t> </w:t>
      </w:r>
      <w:r>
        <w:rPr>
          <w:w w:val="95"/>
        </w:rPr>
        <w:t>tissues,</w:t>
      </w:r>
      <w:r>
        <w:rPr>
          <w:spacing w:val="-12"/>
          <w:w w:val="95"/>
        </w:rPr>
        <w:t> </w:t>
      </w:r>
      <w:r>
        <w:rPr>
          <w:w w:val="95"/>
        </w:rPr>
        <w:t>and</w:t>
      </w:r>
      <w:r>
        <w:rPr>
          <w:spacing w:val="-10"/>
          <w:w w:val="95"/>
        </w:rPr>
        <w:t> </w:t>
      </w:r>
      <w:r>
        <w:rPr>
          <w:w w:val="95"/>
        </w:rPr>
        <w:t>not the frequency of the ultrasound waves. The higher the tissue density, the faster </w:t>
      </w:r>
      <w:r>
        <w:rPr/>
        <w:t>the ultrasound waves will travel</w:t>
      </w:r>
      <w:r>
        <w:rPr>
          <w:spacing w:val="-27"/>
        </w:rPr>
        <w:t> </w:t>
      </w:r>
      <w:hyperlink w:history="true" w:anchor="_bookmark8">
        <w:r>
          <w:rPr>
            <w:color w:val="943634"/>
          </w:rPr>
          <w:t>[4]</w:t>
        </w:r>
        <w:r>
          <w:rPr/>
          <w:t>.</w:t>
        </w:r>
      </w:hyperlink>
    </w:p>
    <w:p>
      <w:pPr>
        <w:pStyle w:val="BodyText"/>
        <w:spacing w:line="266" w:lineRule="auto" w:before="3"/>
        <w:ind w:left="3112" w:right="114" w:firstLine="199"/>
      </w:pPr>
      <w:r>
        <w:rPr>
          <w:w w:val="95"/>
        </w:rPr>
        <w:t>Dexmedetomidine</w:t>
      </w:r>
      <w:r>
        <w:rPr>
          <w:spacing w:val="-10"/>
          <w:w w:val="95"/>
        </w:rPr>
        <w:t> </w:t>
      </w:r>
      <w:r>
        <w:rPr>
          <w:w w:val="95"/>
        </w:rPr>
        <w:t>is</w:t>
      </w:r>
      <w:r>
        <w:rPr>
          <w:spacing w:val="-10"/>
          <w:w w:val="95"/>
        </w:rPr>
        <w:t> </w:t>
      </w:r>
      <w:r>
        <w:rPr>
          <w:w w:val="95"/>
        </w:rPr>
        <w:t>a</w:t>
      </w:r>
      <w:r>
        <w:rPr>
          <w:spacing w:val="-9"/>
          <w:w w:val="95"/>
        </w:rPr>
        <w:t> </w:t>
      </w:r>
      <w:r>
        <w:rPr>
          <w:w w:val="95"/>
        </w:rPr>
        <w:t>stereoisomer</w:t>
      </w:r>
      <w:r>
        <w:rPr>
          <w:spacing w:val="-8"/>
          <w:w w:val="95"/>
        </w:rPr>
        <w:t> </w:t>
      </w:r>
      <w:r>
        <w:rPr>
          <w:w w:val="95"/>
        </w:rPr>
        <w:t>of</w:t>
      </w:r>
      <w:r>
        <w:rPr>
          <w:spacing w:val="-10"/>
          <w:w w:val="95"/>
        </w:rPr>
        <w:t> </w:t>
      </w:r>
      <w:r>
        <w:rPr>
          <w:w w:val="95"/>
        </w:rPr>
        <w:t>medetomidine,</w:t>
      </w:r>
      <w:r>
        <w:rPr>
          <w:spacing w:val="-9"/>
          <w:w w:val="95"/>
        </w:rPr>
        <w:t> </w:t>
      </w:r>
      <w:r>
        <w:rPr>
          <w:w w:val="95"/>
        </w:rPr>
        <w:t>with</w:t>
      </w:r>
      <w:r>
        <w:rPr>
          <w:spacing w:val="-11"/>
          <w:w w:val="95"/>
        </w:rPr>
        <w:t> </w:t>
      </w:r>
      <w:r>
        <w:rPr>
          <w:w w:val="95"/>
        </w:rPr>
        <w:t>chemical</w:t>
      </w:r>
      <w:r>
        <w:rPr>
          <w:spacing w:val="-8"/>
          <w:w w:val="95"/>
        </w:rPr>
        <w:t> </w:t>
      </w:r>
      <w:r>
        <w:rPr>
          <w:w w:val="95"/>
        </w:rPr>
        <w:t>formula </w:t>
      </w:r>
      <w:r>
        <w:rPr/>
        <w:t>[(1S)-1-(2,3-dimethylphenyl)ethyl]-1H-imidazole.</w:t>
      </w:r>
      <w:r>
        <w:rPr>
          <w:spacing w:val="-22"/>
        </w:rPr>
        <w:t> </w:t>
      </w:r>
      <w:r>
        <w:rPr/>
        <w:t>It</w:t>
      </w:r>
      <w:r>
        <w:rPr>
          <w:spacing w:val="-22"/>
        </w:rPr>
        <w:t> </w:t>
      </w:r>
      <w:r>
        <w:rPr/>
        <w:t>is</w:t>
      </w:r>
      <w:r>
        <w:rPr>
          <w:spacing w:val="-22"/>
        </w:rPr>
        <w:t> </w:t>
      </w:r>
      <w:r>
        <w:rPr/>
        <w:t>a</w:t>
      </w:r>
      <w:r>
        <w:rPr>
          <w:spacing w:val="-21"/>
        </w:rPr>
        <w:t> </w:t>
      </w:r>
      <w:r>
        <w:rPr/>
        <w:t>highly</w:t>
      </w:r>
      <w:r>
        <w:rPr>
          <w:spacing w:val="-22"/>
        </w:rPr>
        <w:t> </w:t>
      </w:r>
      <w:r>
        <w:rPr/>
        <w:t>selective</w:t>
      </w:r>
    </w:p>
    <w:p>
      <w:pPr>
        <w:pStyle w:val="BodyText"/>
        <w:spacing w:line="264" w:lineRule="auto"/>
        <w:ind w:left="3112" w:right="113"/>
      </w:pPr>
      <w:r>
        <w:rPr>
          <w:i/>
          <w:w w:val="95"/>
          <w:sz w:val="21"/>
        </w:rPr>
        <w:t>α</w:t>
      </w:r>
      <w:r>
        <w:rPr>
          <w:w w:val="95"/>
        </w:rPr>
        <w:t>2-adrenergic</w:t>
      </w:r>
      <w:r>
        <w:rPr>
          <w:spacing w:val="-14"/>
          <w:w w:val="95"/>
        </w:rPr>
        <w:t> </w:t>
      </w:r>
      <w:r>
        <w:rPr>
          <w:w w:val="95"/>
        </w:rPr>
        <w:t>receptor</w:t>
      </w:r>
      <w:r>
        <w:rPr>
          <w:spacing w:val="-13"/>
          <w:w w:val="95"/>
        </w:rPr>
        <w:t> </w:t>
      </w:r>
      <w:r>
        <w:rPr>
          <w:w w:val="95"/>
        </w:rPr>
        <w:t>(AR)</w:t>
      </w:r>
      <w:r>
        <w:rPr>
          <w:spacing w:val="-11"/>
          <w:w w:val="95"/>
        </w:rPr>
        <w:t> </w:t>
      </w:r>
      <w:r>
        <w:rPr>
          <w:w w:val="95"/>
        </w:rPr>
        <w:t>agonist</w:t>
      </w:r>
      <w:r>
        <w:rPr>
          <w:spacing w:val="-14"/>
          <w:w w:val="95"/>
        </w:rPr>
        <w:t> </w:t>
      </w:r>
      <w:r>
        <w:rPr>
          <w:w w:val="95"/>
        </w:rPr>
        <w:t>with</w:t>
      </w:r>
      <w:r>
        <w:rPr>
          <w:spacing w:val="-13"/>
          <w:w w:val="95"/>
        </w:rPr>
        <w:t> </w:t>
      </w:r>
      <w:r>
        <w:rPr>
          <w:w w:val="95"/>
        </w:rPr>
        <w:t>a</w:t>
      </w:r>
      <w:r>
        <w:rPr>
          <w:spacing w:val="-14"/>
          <w:w w:val="95"/>
        </w:rPr>
        <w:t> </w:t>
      </w:r>
      <w:r>
        <w:rPr>
          <w:w w:val="95"/>
        </w:rPr>
        <w:t>relatively</w:t>
      </w:r>
      <w:r>
        <w:rPr>
          <w:spacing w:val="-12"/>
          <w:w w:val="95"/>
        </w:rPr>
        <w:t> </w:t>
      </w:r>
      <w:r>
        <w:rPr>
          <w:w w:val="95"/>
        </w:rPr>
        <w:t>high</w:t>
      </w:r>
      <w:r>
        <w:rPr>
          <w:spacing w:val="-12"/>
          <w:w w:val="95"/>
        </w:rPr>
        <w:t> </w:t>
      </w:r>
      <w:r>
        <w:rPr>
          <w:w w:val="95"/>
        </w:rPr>
        <w:t>ratio</w:t>
      </w:r>
      <w:r>
        <w:rPr>
          <w:spacing w:val="-14"/>
          <w:w w:val="95"/>
        </w:rPr>
        <w:t> </w:t>
      </w:r>
      <w:r>
        <w:rPr>
          <w:w w:val="95"/>
        </w:rPr>
        <w:t>of</w:t>
      </w:r>
      <w:r>
        <w:rPr>
          <w:spacing w:val="-14"/>
          <w:w w:val="95"/>
        </w:rPr>
        <w:t> </w:t>
      </w:r>
      <w:r>
        <w:rPr>
          <w:i/>
          <w:w w:val="95"/>
          <w:sz w:val="21"/>
        </w:rPr>
        <w:t>α</w:t>
      </w:r>
      <w:r>
        <w:rPr>
          <w:w w:val="95"/>
        </w:rPr>
        <w:t>2/</w:t>
      </w:r>
      <w:r>
        <w:rPr>
          <w:i/>
          <w:w w:val="95"/>
          <w:sz w:val="21"/>
        </w:rPr>
        <w:t>α</w:t>
      </w:r>
      <w:r>
        <w:rPr>
          <w:w w:val="95"/>
        </w:rPr>
        <w:t>1-activity </w:t>
      </w:r>
      <w:r>
        <w:rPr/>
        <w:t>(1620:1 as compared to 220:1 for clonidine)</w:t>
      </w:r>
      <w:r>
        <w:rPr>
          <w:spacing w:val="-34"/>
        </w:rPr>
        <w:t> </w:t>
      </w:r>
      <w:hyperlink w:history="true" w:anchor="_bookmark9">
        <w:r>
          <w:rPr>
            <w:color w:val="943634"/>
          </w:rPr>
          <w:t>[5]</w:t>
        </w:r>
        <w:r>
          <w:rPr/>
          <w:t>.</w:t>
        </w:r>
      </w:hyperlink>
    </w:p>
    <w:p>
      <w:pPr>
        <w:pStyle w:val="BodyText"/>
        <w:spacing w:line="266" w:lineRule="auto"/>
        <w:ind w:left="3111" w:right="112" w:firstLine="200"/>
      </w:pPr>
      <w:r>
        <w:rPr>
          <w:w w:val="95"/>
        </w:rPr>
        <w:t>Regional</w:t>
      </w:r>
      <w:r>
        <w:rPr>
          <w:spacing w:val="-6"/>
          <w:w w:val="95"/>
        </w:rPr>
        <w:t> </w:t>
      </w:r>
      <w:r>
        <w:rPr>
          <w:w w:val="95"/>
        </w:rPr>
        <w:t>anesthesia</w:t>
      </w:r>
      <w:r>
        <w:rPr>
          <w:spacing w:val="-5"/>
          <w:w w:val="95"/>
        </w:rPr>
        <w:t> </w:t>
      </w:r>
      <w:r>
        <w:rPr>
          <w:w w:val="95"/>
        </w:rPr>
        <w:t>has</w:t>
      </w:r>
      <w:r>
        <w:rPr>
          <w:spacing w:val="-6"/>
          <w:w w:val="95"/>
        </w:rPr>
        <w:t> </w:t>
      </w:r>
      <w:r>
        <w:rPr>
          <w:w w:val="95"/>
        </w:rPr>
        <w:t>been</w:t>
      </w:r>
      <w:r>
        <w:rPr>
          <w:spacing w:val="-5"/>
          <w:w w:val="95"/>
        </w:rPr>
        <w:t> </w:t>
      </w:r>
      <w:r>
        <w:rPr>
          <w:w w:val="95"/>
        </w:rPr>
        <w:t>believed</w:t>
      </w:r>
      <w:r>
        <w:rPr>
          <w:spacing w:val="-6"/>
          <w:w w:val="95"/>
        </w:rPr>
        <w:t> </w:t>
      </w:r>
      <w:r>
        <w:rPr>
          <w:w w:val="95"/>
        </w:rPr>
        <w:t>as</w:t>
      </w:r>
      <w:r>
        <w:rPr>
          <w:spacing w:val="-7"/>
          <w:w w:val="95"/>
        </w:rPr>
        <w:t> </w:t>
      </w:r>
      <w:r>
        <w:rPr>
          <w:w w:val="95"/>
        </w:rPr>
        <w:t>one</w:t>
      </w:r>
      <w:r>
        <w:rPr>
          <w:spacing w:val="-6"/>
          <w:w w:val="95"/>
        </w:rPr>
        <w:t> </w:t>
      </w:r>
      <w:r>
        <w:rPr>
          <w:w w:val="95"/>
        </w:rPr>
        <w:t>of</w:t>
      </w:r>
      <w:r>
        <w:rPr>
          <w:spacing w:val="-7"/>
          <w:w w:val="95"/>
        </w:rPr>
        <w:t> </w:t>
      </w:r>
      <w:r>
        <w:rPr>
          <w:w w:val="95"/>
        </w:rPr>
        <w:t>the</w:t>
      </w:r>
      <w:r>
        <w:rPr>
          <w:spacing w:val="-5"/>
          <w:w w:val="95"/>
        </w:rPr>
        <w:t> </w:t>
      </w:r>
      <w:r>
        <w:rPr>
          <w:w w:val="95"/>
        </w:rPr>
        <w:t>formats</w:t>
      </w:r>
      <w:r>
        <w:rPr>
          <w:spacing w:val="-7"/>
          <w:w w:val="95"/>
        </w:rPr>
        <w:t> </w:t>
      </w:r>
      <w:r>
        <w:rPr>
          <w:w w:val="95"/>
        </w:rPr>
        <w:t>for</w:t>
      </w:r>
      <w:r>
        <w:rPr>
          <w:spacing w:val="-6"/>
          <w:w w:val="95"/>
        </w:rPr>
        <w:t> </w:t>
      </w:r>
      <w:r>
        <w:rPr>
          <w:w w:val="95"/>
        </w:rPr>
        <w:t>effective</w:t>
      </w:r>
      <w:r>
        <w:rPr>
          <w:spacing w:val="-6"/>
          <w:w w:val="95"/>
        </w:rPr>
        <w:t> </w:t>
      </w:r>
      <w:r>
        <w:rPr>
          <w:w w:val="95"/>
        </w:rPr>
        <w:t>peri- operative</w:t>
      </w:r>
      <w:r>
        <w:rPr>
          <w:spacing w:val="-12"/>
          <w:w w:val="95"/>
        </w:rPr>
        <w:t> </w:t>
      </w:r>
      <w:r>
        <w:rPr>
          <w:w w:val="95"/>
        </w:rPr>
        <w:t>pain</w:t>
      </w:r>
      <w:r>
        <w:rPr>
          <w:spacing w:val="-10"/>
          <w:w w:val="95"/>
        </w:rPr>
        <w:t> </w:t>
      </w:r>
      <w:r>
        <w:rPr>
          <w:w w:val="95"/>
        </w:rPr>
        <w:t>control.</w:t>
      </w:r>
      <w:r>
        <w:rPr>
          <w:spacing w:val="-9"/>
          <w:w w:val="95"/>
        </w:rPr>
        <w:t> </w:t>
      </w:r>
      <w:r>
        <w:rPr>
          <w:w w:val="95"/>
        </w:rPr>
        <w:t>Regional</w:t>
      </w:r>
      <w:r>
        <w:rPr>
          <w:spacing w:val="-10"/>
          <w:w w:val="95"/>
        </w:rPr>
        <w:t> </w:t>
      </w:r>
      <w:r>
        <w:rPr>
          <w:w w:val="95"/>
        </w:rPr>
        <w:t>blocks</w:t>
      </w:r>
      <w:r>
        <w:rPr>
          <w:spacing w:val="-12"/>
          <w:w w:val="95"/>
        </w:rPr>
        <w:t> </w:t>
      </w:r>
      <w:r>
        <w:rPr>
          <w:w w:val="95"/>
        </w:rPr>
        <w:t>using</w:t>
      </w:r>
      <w:r>
        <w:rPr>
          <w:spacing w:val="-11"/>
          <w:w w:val="95"/>
        </w:rPr>
        <w:t> </w:t>
      </w:r>
      <w:r>
        <w:rPr>
          <w:w w:val="95"/>
        </w:rPr>
        <w:t>ultrasound-guided</w:t>
      </w:r>
      <w:r>
        <w:rPr>
          <w:spacing w:val="-11"/>
          <w:w w:val="95"/>
        </w:rPr>
        <w:t> </w:t>
      </w:r>
      <w:r>
        <w:rPr>
          <w:w w:val="95"/>
        </w:rPr>
        <w:t>have</w:t>
      </w:r>
      <w:r>
        <w:rPr>
          <w:spacing w:val="-11"/>
          <w:w w:val="95"/>
        </w:rPr>
        <w:t> </w:t>
      </w:r>
      <w:r>
        <w:rPr>
          <w:w w:val="95"/>
        </w:rPr>
        <w:t>become</w:t>
      </w:r>
      <w:r>
        <w:rPr>
          <w:spacing w:val="-10"/>
          <w:w w:val="95"/>
        </w:rPr>
        <w:t> </w:t>
      </w:r>
      <w:r>
        <w:rPr>
          <w:w w:val="95"/>
        </w:rPr>
        <w:t>a perfect</w:t>
      </w:r>
      <w:r>
        <w:rPr>
          <w:spacing w:val="-23"/>
          <w:w w:val="95"/>
        </w:rPr>
        <w:t> </w:t>
      </w:r>
      <w:r>
        <w:rPr>
          <w:w w:val="95"/>
        </w:rPr>
        <w:t>supplement</w:t>
      </w:r>
      <w:r>
        <w:rPr>
          <w:spacing w:val="-22"/>
          <w:w w:val="95"/>
        </w:rPr>
        <w:t> </w:t>
      </w:r>
      <w:r>
        <w:rPr>
          <w:w w:val="95"/>
        </w:rPr>
        <w:t>to</w:t>
      </w:r>
      <w:r>
        <w:rPr>
          <w:spacing w:val="-22"/>
          <w:w w:val="95"/>
        </w:rPr>
        <w:t> </w:t>
      </w:r>
      <w:r>
        <w:rPr>
          <w:w w:val="95"/>
        </w:rPr>
        <w:t>general</w:t>
      </w:r>
      <w:r>
        <w:rPr>
          <w:spacing w:val="-21"/>
          <w:w w:val="95"/>
        </w:rPr>
        <w:t> </w:t>
      </w:r>
      <w:r>
        <w:rPr>
          <w:w w:val="95"/>
        </w:rPr>
        <w:t>anesthesia</w:t>
      </w:r>
      <w:r>
        <w:rPr>
          <w:spacing w:val="-23"/>
          <w:w w:val="95"/>
        </w:rPr>
        <w:t> </w:t>
      </w:r>
      <w:r>
        <w:rPr>
          <w:w w:val="95"/>
        </w:rPr>
        <w:t>for</w:t>
      </w:r>
      <w:r>
        <w:rPr>
          <w:spacing w:val="-22"/>
          <w:w w:val="95"/>
        </w:rPr>
        <w:t> </w:t>
      </w:r>
      <w:r>
        <w:rPr>
          <w:w w:val="95"/>
        </w:rPr>
        <w:t>extending</w:t>
      </w:r>
      <w:r>
        <w:rPr>
          <w:spacing w:val="-22"/>
          <w:w w:val="95"/>
        </w:rPr>
        <w:t> </w:t>
      </w:r>
      <w:r>
        <w:rPr>
          <w:w w:val="95"/>
        </w:rPr>
        <w:t>analgesia.</w:t>
      </w:r>
      <w:r>
        <w:rPr>
          <w:spacing w:val="-22"/>
          <w:w w:val="95"/>
        </w:rPr>
        <w:t> </w:t>
      </w:r>
      <w:r>
        <w:rPr>
          <w:w w:val="95"/>
        </w:rPr>
        <w:t>Brachial</w:t>
      </w:r>
      <w:r>
        <w:rPr>
          <w:spacing w:val="-21"/>
          <w:w w:val="95"/>
        </w:rPr>
        <w:t> </w:t>
      </w:r>
      <w:r>
        <w:rPr>
          <w:w w:val="95"/>
        </w:rPr>
        <w:t>plexus </w:t>
      </w:r>
      <w:r>
        <w:rPr/>
        <w:t>nerve</w:t>
      </w:r>
      <w:r>
        <w:rPr>
          <w:spacing w:val="-22"/>
        </w:rPr>
        <w:t> </w:t>
      </w:r>
      <w:r>
        <w:rPr/>
        <w:t>blockade</w:t>
      </w:r>
      <w:r>
        <w:rPr>
          <w:spacing w:val="-21"/>
        </w:rPr>
        <w:t> </w:t>
      </w:r>
      <w:r>
        <w:rPr/>
        <w:t>has</w:t>
      </w:r>
      <w:r>
        <w:rPr>
          <w:spacing w:val="-20"/>
        </w:rPr>
        <w:t> </w:t>
      </w:r>
      <w:r>
        <w:rPr/>
        <w:t>many</w:t>
      </w:r>
      <w:r>
        <w:rPr>
          <w:spacing w:val="-22"/>
        </w:rPr>
        <w:t> </w:t>
      </w:r>
      <w:r>
        <w:rPr/>
        <w:t>benefits,</w:t>
      </w:r>
      <w:r>
        <w:rPr>
          <w:spacing w:val="-21"/>
        </w:rPr>
        <w:t> </w:t>
      </w:r>
      <w:r>
        <w:rPr/>
        <w:t>including,</w:t>
      </w:r>
      <w:r>
        <w:rPr>
          <w:spacing w:val="-21"/>
        </w:rPr>
        <w:t> </w:t>
      </w:r>
      <w:r>
        <w:rPr/>
        <w:t>reduced</w:t>
      </w:r>
      <w:r>
        <w:rPr>
          <w:spacing w:val="-21"/>
        </w:rPr>
        <w:t> </w:t>
      </w:r>
      <w:r>
        <w:rPr/>
        <w:t>use</w:t>
      </w:r>
      <w:r>
        <w:rPr>
          <w:spacing w:val="-22"/>
        </w:rPr>
        <w:t> </w:t>
      </w:r>
      <w:r>
        <w:rPr/>
        <w:t>of</w:t>
      </w:r>
      <w:r>
        <w:rPr>
          <w:spacing w:val="-21"/>
        </w:rPr>
        <w:t> </w:t>
      </w:r>
      <w:r>
        <w:rPr/>
        <w:t>opioids,</w:t>
      </w:r>
      <w:r>
        <w:rPr>
          <w:spacing w:val="-21"/>
        </w:rPr>
        <w:t> </w:t>
      </w:r>
      <w:r>
        <w:rPr/>
        <w:t>optimal </w:t>
      </w:r>
      <w:r>
        <w:rPr>
          <w:w w:val="95"/>
        </w:rPr>
        <w:t>pain</w:t>
      </w:r>
      <w:r>
        <w:rPr>
          <w:spacing w:val="-10"/>
          <w:w w:val="95"/>
        </w:rPr>
        <w:t> </w:t>
      </w:r>
      <w:r>
        <w:rPr>
          <w:w w:val="95"/>
        </w:rPr>
        <w:t>control,</w:t>
      </w:r>
      <w:r>
        <w:rPr>
          <w:spacing w:val="-9"/>
          <w:w w:val="95"/>
        </w:rPr>
        <w:t> </w:t>
      </w:r>
      <w:r>
        <w:rPr>
          <w:w w:val="95"/>
        </w:rPr>
        <w:t>and</w:t>
      </w:r>
      <w:r>
        <w:rPr>
          <w:spacing w:val="-8"/>
          <w:w w:val="95"/>
        </w:rPr>
        <w:t> </w:t>
      </w:r>
      <w:r>
        <w:rPr>
          <w:w w:val="95"/>
        </w:rPr>
        <w:t>makes</w:t>
      </w:r>
      <w:r>
        <w:rPr>
          <w:spacing w:val="-10"/>
          <w:w w:val="95"/>
        </w:rPr>
        <w:t> </w:t>
      </w:r>
      <w:r>
        <w:rPr>
          <w:w w:val="95"/>
        </w:rPr>
        <w:t>a</w:t>
      </w:r>
      <w:r>
        <w:rPr>
          <w:spacing w:val="-10"/>
          <w:w w:val="95"/>
        </w:rPr>
        <w:t> </w:t>
      </w:r>
      <w:r>
        <w:rPr>
          <w:w w:val="95"/>
        </w:rPr>
        <w:t>better</w:t>
      </w:r>
      <w:r>
        <w:rPr>
          <w:spacing w:val="-8"/>
          <w:w w:val="95"/>
        </w:rPr>
        <w:t> </w:t>
      </w:r>
      <w:r>
        <w:rPr>
          <w:w w:val="95"/>
        </w:rPr>
        <w:t>range</w:t>
      </w:r>
      <w:r>
        <w:rPr>
          <w:spacing w:val="-9"/>
          <w:w w:val="95"/>
        </w:rPr>
        <w:t> </w:t>
      </w:r>
      <w:r>
        <w:rPr>
          <w:w w:val="95"/>
        </w:rPr>
        <w:t>of</w:t>
      </w:r>
      <w:r>
        <w:rPr>
          <w:spacing w:val="-10"/>
          <w:w w:val="95"/>
        </w:rPr>
        <w:t> </w:t>
      </w:r>
      <w:r>
        <w:rPr>
          <w:w w:val="95"/>
        </w:rPr>
        <w:t>motion</w:t>
      </w:r>
      <w:r>
        <w:rPr>
          <w:spacing w:val="-10"/>
          <w:w w:val="95"/>
        </w:rPr>
        <w:t> </w:t>
      </w:r>
      <w:r>
        <w:rPr>
          <w:w w:val="95"/>
        </w:rPr>
        <w:t>after</w:t>
      </w:r>
      <w:r>
        <w:rPr>
          <w:spacing w:val="-9"/>
          <w:w w:val="95"/>
        </w:rPr>
        <w:t> </w:t>
      </w:r>
      <w:r>
        <w:rPr>
          <w:w w:val="95"/>
        </w:rPr>
        <w:t>joint</w:t>
      </w:r>
      <w:r>
        <w:rPr>
          <w:spacing w:val="-9"/>
          <w:w w:val="95"/>
        </w:rPr>
        <w:t> </w:t>
      </w:r>
      <w:r>
        <w:rPr>
          <w:w w:val="95"/>
        </w:rPr>
        <w:t>surgery,</w:t>
      </w:r>
      <w:r>
        <w:rPr>
          <w:spacing w:val="-8"/>
          <w:w w:val="95"/>
        </w:rPr>
        <w:t> </w:t>
      </w:r>
      <w:r>
        <w:rPr>
          <w:w w:val="95"/>
        </w:rPr>
        <w:t>and</w:t>
      </w:r>
      <w:r>
        <w:rPr>
          <w:spacing w:val="-8"/>
          <w:w w:val="95"/>
        </w:rPr>
        <w:t> </w:t>
      </w:r>
      <w:r>
        <w:rPr>
          <w:w w:val="95"/>
        </w:rPr>
        <w:t>promo- </w:t>
      </w:r>
      <w:r>
        <w:rPr/>
        <w:t>tion of early discharge</w:t>
      </w:r>
      <w:r>
        <w:rPr>
          <w:spacing w:val="-16"/>
        </w:rPr>
        <w:t> </w:t>
      </w:r>
      <w:hyperlink w:history="true" w:anchor="_bookmark10">
        <w:r>
          <w:rPr>
            <w:color w:val="943634"/>
          </w:rPr>
          <w:t>[6]</w:t>
        </w:r>
        <w:r>
          <w:rPr/>
          <w:t>.</w:t>
        </w:r>
      </w:hyperlink>
    </w:p>
    <w:p>
      <w:pPr>
        <w:pStyle w:val="BodyText"/>
        <w:spacing w:line="266" w:lineRule="auto"/>
        <w:ind w:left="3111" w:right="113" w:firstLine="199"/>
      </w:pPr>
      <w:r>
        <w:rPr>
          <w:w w:val="95"/>
        </w:rPr>
        <w:t>Ultrasound</w:t>
      </w:r>
      <w:r>
        <w:rPr>
          <w:spacing w:val="-15"/>
          <w:w w:val="95"/>
        </w:rPr>
        <w:t> </w:t>
      </w:r>
      <w:r>
        <w:rPr>
          <w:w w:val="95"/>
        </w:rPr>
        <w:t>guidance</w:t>
      </w:r>
      <w:r>
        <w:rPr>
          <w:spacing w:val="-14"/>
          <w:w w:val="95"/>
        </w:rPr>
        <w:t> </w:t>
      </w:r>
      <w:r>
        <w:rPr>
          <w:w w:val="95"/>
        </w:rPr>
        <w:t>offers</w:t>
      </w:r>
      <w:r>
        <w:rPr>
          <w:spacing w:val="-15"/>
          <w:w w:val="95"/>
        </w:rPr>
        <w:t> </w:t>
      </w:r>
      <w:r>
        <w:rPr>
          <w:w w:val="95"/>
        </w:rPr>
        <w:t>several</w:t>
      </w:r>
      <w:r>
        <w:rPr>
          <w:spacing w:val="-15"/>
          <w:w w:val="95"/>
        </w:rPr>
        <w:t> </w:t>
      </w:r>
      <w:r>
        <w:rPr>
          <w:w w:val="95"/>
        </w:rPr>
        <w:t>potential</w:t>
      </w:r>
      <w:r>
        <w:rPr>
          <w:spacing w:val="-14"/>
          <w:w w:val="95"/>
        </w:rPr>
        <w:t> </w:t>
      </w:r>
      <w:r>
        <w:rPr>
          <w:w w:val="95"/>
        </w:rPr>
        <w:t>advantages,</w:t>
      </w:r>
      <w:r>
        <w:rPr>
          <w:spacing w:val="-14"/>
          <w:w w:val="95"/>
        </w:rPr>
        <w:t> </w:t>
      </w:r>
      <w:r>
        <w:rPr>
          <w:w w:val="95"/>
        </w:rPr>
        <w:t>providing,</w:t>
      </w:r>
      <w:r>
        <w:rPr>
          <w:spacing w:val="-14"/>
          <w:w w:val="95"/>
        </w:rPr>
        <w:t> </w:t>
      </w:r>
      <w:r>
        <w:rPr>
          <w:w w:val="95"/>
        </w:rPr>
        <w:t>direct</w:t>
      </w:r>
      <w:r>
        <w:rPr>
          <w:spacing w:val="-15"/>
          <w:w w:val="95"/>
        </w:rPr>
        <w:t> </w:t>
      </w:r>
      <w:r>
        <w:rPr>
          <w:w w:val="95"/>
        </w:rPr>
        <w:t>vi- </w:t>
      </w:r>
      <w:r>
        <w:rPr/>
        <w:t>sualization of nerve direct visualization of anatomical structures, allowing </w:t>
      </w:r>
      <w:r>
        <w:rPr>
          <w:w w:val="95"/>
        </w:rPr>
        <w:t>real-time</w:t>
      </w:r>
      <w:r>
        <w:rPr>
          <w:spacing w:val="-17"/>
          <w:w w:val="95"/>
        </w:rPr>
        <w:t> </w:t>
      </w:r>
      <w:r>
        <w:rPr>
          <w:w w:val="95"/>
        </w:rPr>
        <w:t>control</w:t>
      </w:r>
      <w:r>
        <w:rPr>
          <w:spacing w:val="-15"/>
          <w:w w:val="95"/>
        </w:rPr>
        <w:t> </w:t>
      </w:r>
      <w:r>
        <w:rPr>
          <w:w w:val="95"/>
        </w:rPr>
        <w:t>of</w:t>
      </w:r>
      <w:r>
        <w:rPr>
          <w:spacing w:val="-16"/>
          <w:w w:val="95"/>
        </w:rPr>
        <w:t> </w:t>
      </w:r>
      <w:r>
        <w:rPr>
          <w:w w:val="95"/>
        </w:rPr>
        <w:t>needle</w:t>
      </w:r>
      <w:r>
        <w:rPr>
          <w:spacing w:val="-16"/>
          <w:w w:val="95"/>
        </w:rPr>
        <w:t> </w:t>
      </w:r>
      <w:r>
        <w:rPr>
          <w:w w:val="95"/>
        </w:rPr>
        <w:t>advancement</w:t>
      </w:r>
      <w:r>
        <w:rPr>
          <w:spacing w:val="-15"/>
          <w:w w:val="95"/>
        </w:rPr>
        <w:t> </w:t>
      </w:r>
      <w:r>
        <w:rPr>
          <w:w w:val="95"/>
        </w:rPr>
        <w:t>to</w:t>
      </w:r>
      <w:r>
        <w:rPr>
          <w:spacing w:val="-15"/>
          <w:w w:val="95"/>
        </w:rPr>
        <w:t> </w:t>
      </w:r>
      <w:r>
        <w:rPr>
          <w:w w:val="95"/>
        </w:rPr>
        <w:t>the</w:t>
      </w:r>
      <w:r>
        <w:rPr>
          <w:spacing w:val="-14"/>
          <w:w w:val="95"/>
        </w:rPr>
        <w:t> </w:t>
      </w:r>
      <w:r>
        <w:rPr>
          <w:w w:val="95"/>
        </w:rPr>
        <w:t>nerve</w:t>
      </w:r>
      <w:r>
        <w:rPr>
          <w:spacing w:val="-15"/>
          <w:w w:val="95"/>
        </w:rPr>
        <w:t> </w:t>
      </w:r>
      <w:r>
        <w:rPr>
          <w:w w:val="95"/>
        </w:rPr>
        <w:t>target,</w:t>
      </w:r>
      <w:r>
        <w:rPr>
          <w:spacing w:val="-15"/>
          <w:w w:val="95"/>
        </w:rPr>
        <w:t> </w:t>
      </w:r>
      <w:r>
        <w:rPr>
          <w:w w:val="95"/>
        </w:rPr>
        <w:t>avoidance</w:t>
      </w:r>
      <w:r>
        <w:rPr>
          <w:spacing w:val="-15"/>
          <w:w w:val="95"/>
        </w:rPr>
        <w:t> </w:t>
      </w:r>
      <w:r>
        <w:rPr>
          <w:w w:val="95"/>
        </w:rPr>
        <w:t>of</w:t>
      </w:r>
      <w:r>
        <w:rPr>
          <w:spacing w:val="-15"/>
          <w:w w:val="95"/>
        </w:rPr>
        <w:t> </w:t>
      </w:r>
      <w:r>
        <w:rPr>
          <w:w w:val="95"/>
        </w:rPr>
        <w:t>muscle</w:t>
      </w:r>
    </w:p>
    <w:p>
      <w:pPr>
        <w:spacing w:after="0" w:line="266" w:lineRule="auto"/>
        <w:sectPr>
          <w:footerReference w:type="default" r:id="rId13"/>
          <w:pgSz w:w="11910" w:h="16160"/>
          <w:pgMar w:footer="1126" w:header="0" w:top="780" w:bottom="1320" w:left="1020" w:right="1020"/>
          <w:pgNumType w:start="100"/>
        </w:sectPr>
      </w:pPr>
    </w:p>
    <w:p>
      <w:pPr>
        <w:spacing w:before="52"/>
        <w:ind w:left="0" w:right="115" w:firstLine="0"/>
        <w:jc w:val="right"/>
        <w:rPr>
          <w:rFonts w:ascii="Calibri"/>
          <w:sz w:val="18"/>
        </w:rPr>
      </w:pPr>
      <w:r>
        <w:rPr/>
        <w:pict>
          <v:line style="position:absolute;mso-position-horizontal-relative:page;mso-position-vertical-relative:paragraph;z-index:-251649024;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12"/>
        <w:jc w:val="left"/>
        <w:rPr>
          <w:rFonts w:ascii="Calibri"/>
          <w:sz w:val="13"/>
        </w:rPr>
      </w:pPr>
    </w:p>
    <w:p>
      <w:pPr>
        <w:pStyle w:val="BodyText"/>
        <w:spacing w:line="266" w:lineRule="auto" w:before="90"/>
        <w:ind w:left="3112" w:right="114"/>
      </w:pPr>
      <w:r>
        <w:rPr>
          <w:w w:val="95"/>
        </w:rPr>
        <w:t>twitches and permitting the accurate deposition of the local anesthetic solution under</w:t>
      </w:r>
      <w:r>
        <w:rPr>
          <w:spacing w:val="-23"/>
          <w:w w:val="95"/>
        </w:rPr>
        <w:t> </w:t>
      </w:r>
      <w:r>
        <w:rPr>
          <w:w w:val="95"/>
        </w:rPr>
        <w:t>constant</w:t>
      </w:r>
      <w:r>
        <w:rPr>
          <w:spacing w:val="-22"/>
          <w:w w:val="95"/>
        </w:rPr>
        <w:t> </w:t>
      </w:r>
      <w:r>
        <w:rPr>
          <w:w w:val="95"/>
        </w:rPr>
        <w:t>observation.</w:t>
      </w:r>
      <w:r>
        <w:rPr>
          <w:spacing w:val="-22"/>
          <w:w w:val="95"/>
        </w:rPr>
        <w:t> </w:t>
      </w:r>
      <w:r>
        <w:rPr>
          <w:w w:val="95"/>
        </w:rPr>
        <w:t>At</w:t>
      </w:r>
      <w:r>
        <w:rPr>
          <w:spacing w:val="-24"/>
          <w:w w:val="95"/>
        </w:rPr>
        <w:t> </w:t>
      </w:r>
      <w:r>
        <w:rPr>
          <w:w w:val="95"/>
        </w:rPr>
        <w:t>interscalene,</w:t>
      </w:r>
      <w:r>
        <w:rPr>
          <w:spacing w:val="-22"/>
          <w:w w:val="95"/>
        </w:rPr>
        <w:t> </w:t>
      </w:r>
      <w:r>
        <w:rPr>
          <w:w w:val="95"/>
        </w:rPr>
        <w:t>supraclavicular,</w:t>
      </w:r>
      <w:r>
        <w:rPr>
          <w:spacing w:val="-23"/>
          <w:w w:val="95"/>
        </w:rPr>
        <w:t> </w:t>
      </w:r>
      <w:r>
        <w:rPr>
          <w:w w:val="95"/>
        </w:rPr>
        <w:t>infraclavicular,</w:t>
      </w:r>
      <w:r>
        <w:rPr>
          <w:spacing w:val="-23"/>
          <w:w w:val="95"/>
        </w:rPr>
        <w:t> </w:t>
      </w:r>
      <w:r>
        <w:rPr>
          <w:w w:val="95"/>
        </w:rPr>
        <w:t>and </w:t>
      </w:r>
      <w:r>
        <w:rPr/>
        <w:t>axillary</w:t>
      </w:r>
      <w:r>
        <w:rPr>
          <w:spacing w:val="-26"/>
        </w:rPr>
        <w:t> </w:t>
      </w:r>
      <w:r>
        <w:rPr/>
        <w:t>levels,</w:t>
      </w:r>
      <w:r>
        <w:rPr>
          <w:spacing w:val="-25"/>
        </w:rPr>
        <w:t> </w:t>
      </w:r>
      <w:r>
        <w:rPr/>
        <w:t>as</w:t>
      </w:r>
      <w:r>
        <w:rPr>
          <w:spacing w:val="-26"/>
        </w:rPr>
        <w:t> </w:t>
      </w:r>
      <w:r>
        <w:rPr/>
        <w:t>well</w:t>
      </w:r>
      <w:r>
        <w:rPr>
          <w:spacing w:val="-25"/>
        </w:rPr>
        <w:t> </w:t>
      </w:r>
      <w:r>
        <w:rPr/>
        <w:t>as</w:t>
      </w:r>
      <w:r>
        <w:rPr>
          <w:spacing w:val="-26"/>
        </w:rPr>
        <w:t> </w:t>
      </w:r>
      <w:r>
        <w:rPr/>
        <w:t>distally</w:t>
      </w:r>
      <w:r>
        <w:rPr>
          <w:spacing w:val="-25"/>
        </w:rPr>
        <w:t> </w:t>
      </w:r>
      <w:r>
        <w:rPr/>
        <w:t>in</w:t>
      </w:r>
      <w:r>
        <w:rPr>
          <w:spacing w:val="-26"/>
        </w:rPr>
        <w:t> </w:t>
      </w:r>
      <w:r>
        <w:rPr/>
        <w:t>the</w:t>
      </w:r>
      <w:r>
        <w:rPr>
          <w:spacing w:val="-25"/>
        </w:rPr>
        <w:t> </w:t>
      </w:r>
      <w:r>
        <w:rPr/>
        <w:t>arm,</w:t>
      </w:r>
      <w:r>
        <w:rPr>
          <w:spacing w:val="-25"/>
        </w:rPr>
        <w:t> </w:t>
      </w:r>
      <w:r>
        <w:rPr/>
        <w:t>ultrasound</w:t>
      </w:r>
      <w:r>
        <w:rPr>
          <w:spacing w:val="-25"/>
        </w:rPr>
        <w:t> </w:t>
      </w:r>
      <w:r>
        <w:rPr/>
        <w:t>has</w:t>
      </w:r>
      <w:r>
        <w:rPr>
          <w:spacing w:val="-26"/>
        </w:rPr>
        <w:t> </w:t>
      </w:r>
      <w:r>
        <w:rPr/>
        <w:t>been</w:t>
      </w:r>
      <w:r>
        <w:rPr>
          <w:spacing w:val="-26"/>
        </w:rPr>
        <w:t> </w:t>
      </w:r>
      <w:r>
        <w:rPr/>
        <w:t>used</w:t>
      </w:r>
      <w:r>
        <w:rPr>
          <w:spacing w:val="-25"/>
        </w:rPr>
        <w:t> </w:t>
      </w:r>
      <w:r>
        <w:rPr/>
        <w:t>to</w:t>
      </w:r>
      <w:r>
        <w:rPr>
          <w:spacing w:val="-25"/>
        </w:rPr>
        <w:t> </w:t>
      </w:r>
      <w:r>
        <w:rPr/>
        <w:t>guide peripheral nerve blockade</w:t>
      </w:r>
      <w:r>
        <w:rPr>
          <w:spacing w:val="-12"/>
        </w:rPr>
        <w:t> </w:t>
      </w:r>
      <w:hyperlink w:history="true" w:anchor="_bookmark11">
        <w:r>
          <w:rPr>
            <w:color w:val="943634"/>
          </w:rPr>
          <w:t>[7]</w:t>
        </w:r>
        <w:r>
          <w:rPr/>
          <w:t>.</w:t>
        </w:r>
      </w:hyperlink>
    </w:p>
    <w:p>
      <w:pPr>
        <w:pStyle w:val="BodyText"/>
        <w:spacing w:line="266" w:lineRule="auto" w:before="5"/>
        <w:ind w:left="3112" w:right="112" w:firstLine="199"/>
      </w:pPr>
      <w:r>
        <w:rPr>
          <w:w w:val="95"/>
        </w:rPr>
        <w:t>Dexmedetomidine undergoes almost complete hydroxylation through direct glucuronidation and cytochrome P450 metabolism in the liver. Metabolites are </w:t>
      </w:r>
      <w:r>
        <w:rPr/>
        <w:t>excreted</w:t>
      </w:r>
      <w:r>
        <w:rPr>
          <w:spacing w:val="-5"/>
        </w:rPr>
        <w:t> </w:t>
      </w:r>
      <w:r>
        <w:rPr/>
        <w:t>in</w:t>
      </w:r>
      <w:r>
        <w:rPr>
          <w:spacing w:val="-5"/>
        </w:rPr>
        <w:t> </w:t>
      </w:r>
      <w:r>
        <w:rPr/>
        <w:t>the</w:t>
      </w:r>
      <w:r>
        <w:rPr>
          <w:spacing w:val="-4"/>
        </w:rPr>
        <w:t> </w:t>
      </w:r>
      <w:r>
        <w:rPr/>
        <w:t>urine</w:t>
      </w:r>
      <w:r>
        <w:rPr>
          <w:spacing w:val="-5"/>
        </w:rPr>
        <w:t> </w:t>
      </w:r>
      <w:r>
        <w:rPr/>
        <w:t>(about</w:t>
      </w:r>
      <w:r>
        <w:rPr>
          <w:spacing w:val="-3"/>
        </w:rPr>
        <w:t> </w:t>
      </w:r>
      <w:r>
        <w:rPr/>
        <w:t>95%)</w:t>
      </w:r>
      <w:r>
        <w:rPr>
          <w:spacing w:val="-4"/>
        </w:rPr>
        <w:t> </w:t>
      </w:r>
      <w:r>
        <w:rPr/>
        <w:t>and</w:t>
      </w:r>
      <w:r>
        <w:rPr>
          <w:spacing w:val="-2"/>
        </w:rPr>
        <w:t> </w:t>
      </w:r>
      <w:r>
        <w:rPr/>
        <w:t>feces</w:t>
      </w:r>
      <w:r>
        <w:rPr>
          <w:spacing w:val="-6"/>
        </w:rPr>
        <w:t> </w:t>
      </w:r>
      <w:r>
        <w:rPr/>
        <w:t>(4%).</w:t>
      </w:r>
      <w:r>
        <w:rPr>
          <w:spacing w:val="-2"/>
        </w:rPr>
        <w:t> </w:t>
      </w:r>
      <w:r>
        <w:rPr/>
        <w:t>The</w:t>
      </w:r>
      <w:r>
        <w:rPr>
          <w:spacing w:val="-4"/>
        </w:rPr>
        <w:t> </w:t>
      </w:r>
      <w:r>
        <w:rPr/>
        <w:t>elimination</w:t>
      </w:r>
      <w:r>
        <w:rPr>
          <w:spacing w:val="-4"/>
        </w:rPr>
        <w:t> </w:t>
      </w:r>
      <w:r>
        <w:rPr/>
        <w:t>half-life</w:t>
      </w:r>
      <w:r>
        <w:rPr>
          <w:spacing w:val="-3"/>
        </w:rPr>
        <w:t> </w:t>
      </w:r>
      <w:r>
        <w:rPr/>
        <w:t>is approximately</w:t>
      </w:r>
      <w:r>
        <w:rPr>
          <w:spacing w:val="-19"/>
        </w:rPr>
        <w:t> </w:t>
      </w:r>
      <w:r>
        <w:rPr/>
        <w:t>two</w:t>
      </w:r>
      <w:r>
        <w:rPr>
          <w:spacing w:val="-17"/>
        </w:rPr>
        <w:t> </w:t>
      </w:r>
      <w:r>
        <w:rPr/>
        <w:t>hours.</w:t>
      </w:r>
      <w:r>
        <w:rPr>
          <w:spacing w:val="-18"/>
        </w:rPr>
        <w:t> </w:t>
      </w:r>
      <w:r>
        <w:rPr/>
        <w:t>The</w:t>
      </w:r>
      <w:r>
        <w:rPr>
          <w:spacing w:val="-19"/>
        </w:rPr>
        <w:t> </w:t>
      </w:r>
      <w:r>
        <w:rPr/>
        <w:t>average</w:t>
      </w:r>
      <w:r>
        <w:rPr>
          <w:spacing w:val="-17"/>
        </w:rPr>
        <w:t> </w:t>
      </w:r>
      <w:r>
        <w:rPr/>
        <w:t>protein</w:t>
      </w:r>
      <w:r>
        <w:rPr>
          <w:spacing w:val="-19"/>
        </w:rPr>
        <w:t> </w:t>
      </w:r>
      <w:r>
        <w:rPr/>
        <w:t>binding</w:t>
      </w:r>
      <w:r>
        <w:rPr>
          <w:spacing w:val="-18"/>
        </w:rPr>
        <w:t> </w:t>
      </w:r>
      <w:r>
        <w:rPr/>
        <w:t>is</w:t>
      </w:r>
      <w:r>
        <w:rPr>
          <w:spacing w:val="-19"/>
        </w:rPr>
        <w:t> </w:t>
      </w:r>
      <w:r>
        <w:rPr/>
        <w:t>94%.</w:t>
      </w:r>
      <w:r>
        <w:rPr>
          <w:spacing w:val="-18"/>
        </w:rPr>
        <w:t> </w:t>
      </w:r>
      <w:r>
        <w:rPr/>
        <w:t>Effects</w:t>
      </w:r>
      <w:r>
        <w:rPr>
          <w:spacing w:val="-18"/>
        </w:rPr>
        <w:t> </w:t>
      </w:r>
      <w:r>
        <w:rPr/>
        <w:t>of</w:t>
      </w:r>
      <w:r>
        <w:rPr>
          <w:spacing w:val="-19"/>
        </w:rPr>
        <w:t> </w:t>
      </w:r>
      <w:r>
        <w:rPr/>
        <w:t>dex- </w:t>
      </w:r>
      <w:r>
        <w:rPr>
          <w:w w:val="95"/>
        </w:rPr>
        <w:t>medetomidine</w:t>
      </w:r>
      <w:r>
        <w:rPr>
          <w:spacing w:val="-15"/>
          <w:w w:val="95"/>
        </w:rPr>
        <w:t> </w:t>
      </w:r>
      <w:r>
        <w:rPr>
          <w:w w:val="95"/>
        </w:rPr>
        <w:t>can</w:t>
      </w:r>
      <w:r>
        <w:rPr>
          <w:spacing w:val="-14"/>
          <w:w w:val="95"/>
        </w:rPr>
        <w:t> </w:t>
      </w:r>
      <w:r>
        <w:rPr>
          <w:w w:val="95"/>
        </w:rPr>
        <w:t>be</w:t>
      </w:r>
      <w:r>
        <w:rPr>
          <w:spacing w:val="-13"/>
          <w:w w:val="95"/>
        </w:rPr>
        <w:t> </w:t>
      </w:r>
      <w:r>
        <w:rPr>
          <w:w w:val="95"/>
        </w:rPr>
        <w:t>antagonized</w:t>
      </w:r>
      <w:r>
        <w:rPr>
          <w:spacing w:val="-14"/>
          <w:w w:val="95"/>
        </w:rPr>
        <w:t> </w:t>
      </w:r>
      <w:r>
        <w:rPr>
          <w:w w:val="95"/>
        </w:rPr>
        <w:t>easily</w:t>
      </w:r>
      <w:r>
        <w:rPr>
          <w:spacing w:val="-15"/>
          <w:w w:val="95"/>
        </w:rPr>
        <w:t> </w:t>
      </w:r>
      <w:r>
        <w:rPr>
          <w:w w:val="95"/>
        </w:rPr>
        <w:t>by</w:t>
      </w:r>
      <w:r>
        <w:rPr>
          <w:spacing w:val="-13"/>
          <w:w w:val="95"/>
        </w:rPr>
        <w:t> </w:t>
      </w:r>
      <w:r>
        <w:rPr>
          <w:w w:val="95"/>
        </w:rPr>
        <w:t>administering</w:t>
      </w:r>
      <w:r>
        <w:rPr>
          <w:spacing w:val="-13"/>
          <w:w w:val="95"/>
        </w:rPr>
        <w:t> </w:t>
      </w:r>
      <w:r>
        <w:rPr>
          <w:w w:val="95"/>
        </w:rPr>
        <w:t>the</w:t>
      </w:r>
      <w:r>
        <w:rPr>
          <w:spacing w:val="-15"/>
          <w:w w:val="95"/>
        </w:rPr>
        <w:t> </w:t>
      </w:r>
      <w:r>
        <w:rPr>
          <w:i/>
          <w:w w:val="95"/>
          <w:sz w:val="21"/>
        </w:rPr>
        <w:t>α</w:t>
      </w:r>
      <w:r>
        <w:rPr>
          <w:w w:val="95"/>
        </w:rPr>
        <w:t>2-AR</w:t>
      </w:r>
      <w:r>
        <w:rPr>
          <w:spacing w:val="-14"/>
          <w:w w:val="95"/>
        </w:rPr>
        <w:t> </w:t>
      </w:r>
      <w:r>
        <w:rPr>
          <w:w w:val="95"/>
        </w:rPr>
        <w:t>antagonist </w:t>
      </w:r>
      <w:r>
        <w:rPr/>
        <w:t>atipamezole</w:t>
      </w:r>
      <w:r>
        <w:rPr>
          <w:spacing w:val="-3"/>
        </w:rPr>
        <w:t> </w:t>
      </w:r>
      <w:hyperlink w:history="true" w:anchor="_bookmark12">
        <w:r>
          <w:rPr>
            <w:color w:val="943634"/>
          </w:rPr>
          <w:t>[8]</w:t>
        </w:r>
        <w:r>
          <w:rPr/>
          <w:t>.</w:t>
        </w:r>
      </w:hyperlink>
    </w:p>
    <w:p>
      <w:pPr>
        <w:pStyle w:val="BodyText"/>
        <w:spacing w:line="271" w:lineRule="auto" w:before="12"/>
        <w:ind w:left="3111" w:right="114" w:firstLine="200"/>
      </w:pPr>
      <w:r>
        <w:rPr>
          <w:w w:val="95"/>
        </w:rPr>
        <w:t>Dexmedetomidine</w:t>
      </w:r>
      <w:r>
        <w:rPr>
          <w:spacing w:val="-7"/>
          <w:w w:val="95"/>
        </w:rPr>
        <w:t> </w:t>
      </w:r>
      <w:r>
        <w:rPr>
          <w:w w:val="95"/>
        </w:rPr>
        <w:t>is</w:t>
      </w:r>
      <w:r>
        <w:rPr>
          <w:spacing w:val="-5"/>
          <w:w w:val="95"/>
        </w:rPr>
        <w:t> </w:t>
      </w:r>
      <w:r>
        <w:rPr>
          <w:w w:val="95"/>
        </w:rPr>
        <w:t>a</w:t>
      </w:r>
      <w:r>
        <w:rPr>
          <w:spacing w:val="-7"/>
          <w:w w:val="95"/>
        </w:rPr>
        <w:t> </w:t>
      </w:r>
      <w:r>
        <w:rPr>
          <w:w w:val="95"/>
        </w:rPr>
        <w:t>strong</w:t>
      </w:r>
      <w:r>
        <w:rPr>
          <w:spacing w:val="-5"/>
          <w:w w:val="95"/>
        </w:rPr>
        <w:t> </w:t>
      </w:r>
      <w:r>
        <w:rPr>
          <w:w w:val="95"/>
        </w:rPr>
        <w:t>sedative,</w:t>
      </w:r>
      <w:r>
        <w:rPr>
          <w:spacing w:val="-5"/>
          <w:w w:val="95"/>
        </w:rPr>
        <w:t> </w:t>
      </w:r>
      <w:r>
        <w:rPr>
          <w:w w:val="95"/>
        </w:rPr>
        <w:t>analgesic,</w:t>
      </w:r>
      <w:r>
        <w:rPr>
          <w:spacing w:val="-4"/>
          <w:w w:val="95"/>
        </w:rPr>
        <w:t> </w:t>
      </w:r>
      <w:r>
        <w:rPr>
          <w:w w:val="95"/>
        </w:rPr>
        <w:t>and</w:t>
      </w:r>
      <w:r>
        <w:rPr>
          <w:spacing w:val="-6"/>
          <w:w w:val="95"/>
        </w:rPr>
        <w:t> </w:t>
      </w:r>
      <w:r>
        <w:rPr>
          <w:w w:val="95"/>
        </w:rPr>
        <w:t>it</w:t>
      </w:r>
      <w:r>
        <w:rPr>
          <w:spacing w:val="-6"/>
          <w:w w:val="95"/>
        </w:rPr>
        <w:t> </w:t>
      </w:r>
      <w:r>
        <w:rPr>
          <w:w w:val="95"/>
        </w:rPr>
        <w:t>has</w:t>
      </w:r>
      <w:r>
        <w:rPr>
          <w:spacing w:val="-7"/>
          <w:w w:val="95"/>
        </w:rPr>
        <w:t> </w:t>
      </w:r>
      <w:r>
        <w:rPr>
          <w:w w:val="95"/>
        </w:rPr>
        <w:t>anesthetic</w:t>
      </w:r>
      <w:r>
        <w:rPr>
          <w:spacing w:val="-6"/>
          <w:w w:val="95"/>
        </w:rPr>
        <w:t> </w:t>
      </w:r>
      <w:r>
        <w:rPr>
          <w:w w:val="95"/>
        </w:rPr>
        <w:t>effects </w:t>
      </w:r>
      <w:r>
        <w:rPr/>
        <w:t>when</w:t>
      </w:r>
      <w:r>
        <w:rPr>
          <w:spacing w:val="-27"/>
        </w:rPr>
        <w:t> </w:t>
      </w:r>
      <w:r>
        <w:rPr/>
        <w:t>used</w:t>
      </w:r>
      <w:r>
        <w:rPr>
          <w:spacing w:val="-27"/>
        </w:rPr>
        <w:t> </w:t>
      </w:r>
      <w:r>
        <w:rPr/>
        <w:t>in</w:t>
      </w:r>
      <w:r>
        <w:rPr>
          <w:spacing w:val="-27"/>
        </w:rPr>
        <w:t> </w:t>
      </w:r>
      <w:r>
        <w:rPr/>
        <w:t>general</w:t>
      </w:r>
      <w:r>
        <w:rPr>
          <w:spacing w:val="-26"/>
        </w:rPr>
        <w:t> </w:t>
      </w:r>
      <w:r>
        <w:rPr/>
        <w:t>anesthesia,</w:t>
      </w:r>
      <w:r>
        <w:rPr>
          <w:spacing w:val="-26"/>
        </w:rPr>
        <w:t> </w:t>
      </w:r>
      <w:r>
        <w:rPr/>
        <w:t>also,</w:t>
      </w:r>
      <w:r>
        <w:rPr>
          <w:spacing w:val="-27"/>
        </w:rPr>
        <w:t> </w:t>
      </w:r>
      <w:r>
        <w:rPr/>
        <w:t>when</w:t>
      </w:r>
      <w:r>
        <w:rPr>
          <w:spacing w:val="-27"/>
        </w:rPr>
        <w:t> </w:t>
      </w:r>
      <w:r>
        <w:rPr/>
        <w:t>it</w:t>
      </w:r>
      <w:r>
        <w:rPr>
          <w:spacing w:val="-27"/>
        </w:rPr>
        <w:t> </w:t>
      </w:r>
      <w:r>
        <w:rPr/>
        <w:t>used</w:t>
      </w:r>
      <w:r>
        <w:rPr>
          <w:spacing w:val="-26"/>
        </w:rPr>
        <w:t> </w:t>
      </w:r>
      <w:r>
        <w:rPr/>
        <w:t>as</w:t>
      </w:r>
      <w:r>
        <w:rPr>
          <w:spacing w:val="-27"/>
        </w:rPr>
        <w:t> </w:t>
      </w:r>
      <w:r>
        <w:rPr/>
        <w:t>a</w:t>
      </w:r>
      <w:r>
        <w:rPr>
          <w:spacing w:val="-26"/>
        </w:rPr>
        <w:t> </w:t>
      </w:r>
      <w:r>
        <w:rPr/>
        <w:t>perineural</w:t>
      </w:r>
      <w:r>
        <w:rPr>
          <w:spacing w:val="-26"/>
        </w:rPr>
        <w:t> </w:t>
      </w:r>
      <w:r>
        <w:rPr/>
        <w:t>adjuvant</w:t>
      </w:r>
      <w:r>
        <w:rPr>
          <w:spacing w:val="-27"/>
        </w:rPr>
        <w:t> </w:t>
      </w:r>
      <w:r>
        <w:rPr/>
        <w:t>to facilitate better anesthesia and analgesia</w:t>
      </w:r>
      <w:r>
        <w:rPr>
          <w:spacing w:val="-32"/>
        </w:rPr>
        <w:t> </w:t>
      </w:r>
      <w:hyperlink w:history="true" w:anchor="_bookmark13">
        <w:r>
          <w:rPr>
            <w:color w:val="943634"/>
          </w:rPr>
          <w:t>[9]</w:t>
        </w:r>
        <w:r>
          <w:rPr/>
          <w:t>.</w:t>
        </w:r>
      </w:hyperlink>
    </w:p>
    <w:p>
      <w:pPr>
        <w:pStyle w:val="BodyText"/>
        <w:spacing w:line="271" w:lineRule="auto"/>
        <w:ind w:left="3110" w:right="114" w:firstLine="201"/>
      </w:pPr>
      <w:r>
        <w:rPr/>
        <w:t>The</w:t>
      </w:r>
      <w:r>
        <w:rPr>
          <w:spacing w:val="-29"/>
        </w:rPr>
        <w:t> </w:t>
      </w:r>
      <w:r>
        <w:rPr/>
        <w:t>mechanism</w:t>
      </w:r>
      <w:r>
        <w:rPr>
          <w:spacing w:val="-28"/>
        </w:rPr>
        <w:t> </w:t>
      </w:r>
      <w:r>
        <w:rPr/>
        <w:t>of</w:t>
      </w:r>
      <w:r>
        <w:rPr>
          <w:spacing w:val="-29"/>
        </w:rPr>
        <w:t> </w:t>
      </w:r>
      <w:r>
        <w:rPr/>
        <w:t>action</w:t>
      </w:r>
      <w:r>
        <w:rPr>
          <w:spacing w:val="-28"/>
        </w:rPr>
        <w:t> </w:t>
      </w:r>
      <w:r>
        <w:rPr/>
        <w:t>of</w:t>
      </w:r>
      <w:r>
        <w:rPr>
          <w:spacing w:val="-29"/>
        </w:rPr>
        <w:t> </w:t>
      </w:r>
      <w:r>
        <w:rPr/>
        <w:t>dexmedetomidine</w:t>
      </w:r>
      <w:r>
        <w:rPr>
          <w:spacing w:val="-29"/>
        </w:rPr>
        <w:t> </w:t>
      </w:r>
      <w:r>
        <w:rPr/>
        <w:t>by</w:t>
      </w:r>
      <w:r>
        <w:rPr>
          <w:spacing w:val="-29"/>
        </w:rPr>
        <w:t> </w:t>
      </w:r>
      <w:r>
        <w:rPr/>
        <w:t>inhibits</w:t>
      </w:r>
      <w:r>
        <w:rPr>
          <w:spacing w:val="-29"/>
        </w:rPr>
        <w:t> </w:t>
      </w:r>
      <w:r>
        <w:rPr/>
        <w:t>the</w:t>
      </w:r>
      <w:r>
        <w:rPr>
          <w:spacing w:val="-28"/>
        </w:rPr>
        <w:t> </w:t>
      </w:r>
      <w:r>
        <w:rPr/>
        <w:t>function</w:t>
      </w:r>
      <w:r>
        <w:rPr>
          <w:spacing w:val="-29"/>
        </w:rPr>
        <w:t> </w:t>
      </w:r>
      <w:r>
        <w:rPr/>
        <w:t>of</w:t>
      </w:r>
      <w:r>
        <w:rPr>
          <w:spacing w:val="-28"/>
        </w:rPr>
        <w:t> </w:t>
      </w:r>
      <w:r>
        <w:rPr/>
        <w:t>so- dium channels and neuronal potassium current which lead to blocking the </w:t>
      </w:r>
      <w:r>
        <w:rPr>
          <w:w w:val="95"/>
        </w:rPr>
        <w:t>hyperpolarization-activated cyclic nucleotide-gated channels, resulting in en- hancement</w:t>
      </w:r>
      <w:r>
        <w:rPr>
          <w:spacing w:val="-3"/>
          <w:w w:val="95"/>
        </w:rPr>
        <w:t> </w:t>
      </w:r>
      <w:r>
        <w:rPr>
          <w:w w:val="95"/>
        </w:rPr>
        <w:t>of</w:t>
      </w:r>
      <w:r>
        <w:rPr>
          <w:spacing w:val="-4"/>
          <w:w w:val="95"/>
        </w:rPr>
        <w:t> </w:t>
      </w:r>
      <w:r>
        <w:rPr>
          <w:w w:val="95"/>
        </w:rPr>
        <w:t>activity-dependent</w:t>
      </w:r>
      <w:r>
        <w:rPr>
          <w:spacing w:val="-4"/>
          <w:w w:val="95"/>
        </w:rPr>
        <w:t> </w:t>
      </w:r>
      <w:r>
        <w:rPr>
          <w:w w:val="95"/>
        </w:rPr>
        <w:t>hyperpolarization</w:t>
      </w:r>
      <w:r>
        <w:rPr>
          <w:spacing w:val="-4"/>
          <w:w w:val="95"/>
        </w:rPr>
        <w:t> </w:t>
      </w:r>
      <w:r>
        <w:rPr>
          <w:w w:val="95"/>
        </w:rPr>
        <w:t>and</w:t>
      </w:r>
      <w:r>
        <w:rPr>
          <w:spacing w:val="-4"/>
          <w:w w:val="95"/>
        </w:rPr>
        <w:t> </w:t>
      </w:r>
      <w:r>
        <w:rPr>
          <w:w w:val="95"/>
        </w:rPr>
        <w:t>also</w:t>
      </w:r>
      <w:r>
        <w:rPr>
          <w:spacing w:val="-5"/>
          <w:w w:val="95"/>
        </w:rPr>
        <w:t> </w:t>
      </w:r>
      <w:r>
        <w:rPr>
          <w:w w:val="95"/>
        </w:rPr>
        <w:t>it</w:t>
      </w:r>
      <w:r>
        <w:rPr>
          <w:spacing w:val="-5"/>
          <w:w w:val="95"/>
        </w:rPr>
        <w:t> </w:t>
      </w:r>
      <w:r>
        <w:rPr>
          <w:w w:val="95"/>
        </w:rPr>
        <w:t>the</w:t>
      </w:r>
      <w:r>
        <w:rPr>
          <w:spacing w:val="-4"/>
          <w:w w:val="95"/>
        </w:rPr>
        <w:t> </w:t>
      </w:r>
      <w:r>
        <w:rPr>
          <w:w w:val="95"/>
        </w:rPr>
        <w:t>inhibited</w:t>
      </w:r>
      <w:r>
        <w:rPr>
          <w:spacing w:val="-3"/>
          <w:w w:val="95"/>
        </w:rPr>
        <w:t> </w:t>
      </w:r>
      <w:r>
        <w:rPr>
          <w:w w:val="95"/>
        </w:rPr>
        <w:t>re- </w:t>
      </w:r>
      <w:r>
        <w:rPr/>
        <w:t>lease</w:t>
      </w:r>
      <w:r>
        <w:rPr>
          <w:spacing w:val="-7"/>
        </w:rPr>
        <w:t> </w:t>
      </w:r>
      <w:r>
        <w:rPr/>
        <w:t>of</w:t>
      </w:r>
      <w:r>
        <w:rPr>
          <w:spacing w:val="-5"/>
        </w:rPr>
        <w:t> </w:t>
      </w:r>
      <w:r>
        <w:rPr/>
        <w:t>substance</w:t>
      </w:r>
      <w:r>
        <w:rPr>
          <w:spacing w:val="-4"/>
        </w:rPr>
        <w:t> </w:t>
      </w:r>
      <w:r>
        <w:rPr/>
        <w:t>p</w:t>
      </w:r>
      <w:r>
        <w:rPr>
          <w:spacing w:val="-7"/>
        </w:rPr>
        <w:t> </w:t>
      </w:r>
      <w:r>
        <w:rPr/>
        <w:t>at</w:t>
      </w:r>
      <w:r>
        <w:rPr>
          <w:spacing w:val="-4"/>
        </w:rPr>
        <w:t> </w:t>
      </w:r>
      <w:r>
        <w:rPr/>
        <w:t>dorsal</w:t>
      </w:r>
      <w:r>
        <w:rPr>
          <w:spacing w:val="-4"/>
        </w:rPr>
        <w:t> </w:t>
      </w:r>
      <w:r>
        <w:rPr/>
        <w:t>root</w:t>
      </w:r>
      <w:r>
        <w:rPr>
          <w:spacing w:val="-6"/>
        </w:rPr>
        <w:t> </w:t>
      </w:r>
      <w:r>
        <w:rPr/>
        <w:t>neuron</w:t>
      </w:r>
      <w:r>
        <w:rPr>
          <w:spacing w:val="-7"/>
        </w:rPr>
        <w:t> </w:t>
      </w:r>
      <w:hyperlink w:history="true" w:anchor="_bookmark14">
        <w:r>
          <w:rPr>
            <w:color w:val="943634"/>
          </w:rPr>
          <w:t>[10]</w:t>
        </w:r>
        <w:r>
          <w:rPr/>
          <w:t>.</w:t>
        </w:r>
      </w:hyperlink>
    </w:p>
    <w:p>
      <w:pPr>
        <w:pStyle w:val="BodyText"/>
        <w:spacing w:line="271" w:lineRule="auto"/>
        <w:ind w:left="3108" w:right="116" w:firstLine="200"/>
      </w:pPr>
      <w:r>
        <w:rPr>
          <w:w w:val="95"/>
        </w:rPr>
        <w:t>We test the effect of adding dexmedetomidine to bupivacaine for supraclavi- cular</w:t>
      </w:r>
      <w:r>
        <w:rPr>
          <w:spacing w:val="-6"/>
          <w:w w:val="95"/>
        </w:rPr>
        <w:t> </w:t>
      </w:r>
      <w:r>
        <w:rPr>
          <w:w w:val="95"/>
        </w:rPr>
        <w:t>brachial</w:t>
      </w:r>
      <w:r>
        <w:rPr>
          <w:spacing w:val="-5"/>
          <w:w w:val="95"/>
        </w:rPr>
        <w:t> </w:t>
      </w:r>
      <w:r>
        <w:rPr>
          <w:w w:val="95"/>
        </w:rPr>
        <w:t>plexus</w:t>
      </w:r>
      <w:r>
        <w:rPr>
          <w:spacing w:val="-6"/>
          <w:w w:val="95"/>
        </w:rPr>
        <w:t> </w:t>
      </w:r>
      <w:r>
        <w:rPr>
          <w:w w:val="95"/>
        </w:rPr>
        <w:t>block</w:t>
      </w:r>
      <w:r>
        <w:rPr>
          <w:spacing w:val="-6"/>
          <w:w w:val="95"/>
        </w:rPr>
        <w:t> </w:t>
      </w:r>
      <w:r>
        <w:rPr>
          <w:w w:val="95"/>
        </w:rPr>
        <w:t>our</w:t>
      </w:r>
      <w:r>
        <w:rPr>
          <w:spacing w:val="-5"/>
          <w:w w:val="95"/>
        </w:rPr>
        <w:t> </w:t>
      </w:r>
      <w:r>
        <w:rPr>
          <w:w w:val="95"/>
        </w:rPr>
        <w:t>primary</w:t>
      </w:r>
      <w:r>
        <w:rPr>
          <w:spacing w:val="-6"/>
          <w:w w:val="95"/>
        </w:rPr>
        <w:t> </w:t>
      </w:r>
      <w:r>
        <w:rPr>
          <w:w w:val="95"/>
        </w:rPr>
        <w:t>endpoint</w:t>
      </w:r>
      <w:r>
        <w:rPr>
          <w:spacing w:val="-6"/>
          <w:w w:val="95"/>
        </w:rPr>
        <w:t> </w:t>
      </w:r>
      <w:r>
        <w:rPr>
          <w:w w:val="95"/>
        </w:rPr>
        <w:t>will</w:t>
      </w:r>
      <w:r>
        <w:rPr>
          <w:spacing w:val="-5"/>
          <w:w w:val="95"/>
        </w:rPr>
        <w:t> </w:t>
      </w:r>
      <w:r>
        <w:rPr>
          <w:w w:val="95"/>
        </w:rPr>
        <w:t>be</w:t>
      </w:r>
      <w:r>
        <w:rPr>
          <w:spacing w:val="-6"/>
          <w:w w:val="95"/>
        </w:rPr>
        <w:t> </w:t>
      </w:r>
      <w:r>
        <w:rPr>
          <w:w w:val="95"/>
        </w:rPr>
        <w:t>the</w:t>
      </w:r>
      <w:r>
        <w:rPr>
          <w:spacing w:val="-6"/>
          <w:w w:val="95"/>
        </w:rPr>
        <w:t> </w:t>
      </w:r>
      <w:r>
        <w:rPr>
          <w:w w:val="95"/>
        </w:rPr>
        <w:t>onset</w:t>
      </w:r>
      <w:r>
        <w:rPr>
          <w:spacing w:val="-5"/>
          <w:w w:val="95"/>
        </w:rPr>
        <w:t> </w:t>
      </w:r>
      <w:r>
        <w:rPr>
          <w:w w:val="95"/>
        </w:rPr>
        <w:t>time</w:t>
      </w:r>
      <w:r>
        <w:rPr>
          <w:spacing w:val="-6"/>
          <w:w w:val="95"/>
        </w:rPr>
        <w:t> </w:t>
      </w:r>
      <w:r>
        <w:rPr>
          <w:w w:val="95"/>
        </w:rPr>
        <w:t>and</w:t>
      </w:r>
      <w:r>
        <w:rPr>
          <w:spacing w:val="-5"/>
          <w:w w:val="95"/>
        </w:rPr>
        <w:t> </w:t>
      </w:r>
      <w:r>
        <w:rPr>
          <w:w w:val="95"/>
        </w:rPr>
        <w:t>du- </w:t>
      </w:r>
      <w:r>
        <w:rPr/>
        <w:t>ration of motor and sensory</w:t>
      </w:r>
      <w:r>
        <w:rPr>
          <w:spacing w:val="-22"/>
        </w:rPr>
        <w:t> </w:t>
      </w:r>
      <w:r>
        <w:rPr/>
        <w:t>blocks.</w:t>
      </w:r>
    </w:p>
    <w:p>
      <w:pPr>
        <w:pStyle w:val="Heading1"/>
        <w:numPr>
          <w:ilvl w:val="0"/>
          <w:numId w:val="1"/>
        </w:numPr>
        <w:tabs>
          <w:tab w:pos="3363" w:val="left" w:leader="none"/>
        </w:tabs>
        <w:spacing w:line="240" w:lineRule="auto" w:before="197" w:after="0"/>
        <w:ind w:left="3362" w:right="0" w:hanging="251"/>
        <w:jc w:val="both"/>
      </w:pPr>
      <w:bookmarkStart w:name="2. Patients and Methods" w:id="6"/>
      <w:bookmarkEnd w:id="6"/>
      <w:r>
        <w:rPr>
          <w:b w:val="0"/>
        </w:rPr>
      </w:r>
      <w:bookmarkStart w:name="2. Patients and Methods" w:id="7"/>
      <w:bookmarkEnd w:id="7"/>
      <w:r>
        <w:rPr>
          <w:color w:val="943634"/>
        </w:rPr>
        <w:t>P</w:t>
      </w:r>
      <w:r>
        <w:rPr>
          <w:color w:val="943634"/>
        </w:rPr>
        <w:t>atients and</w:t>
      </w:r>
      <w:r>
        <w:rPr>
          <w:color w:val="943634"/>
          <w:spacing w:val="-1"/>
        </w:rPr>
        <w:t> </w:t>
      </w:r>
      <w:r>
        <w:rPr>
          <w:color w:val="943634"/>
        </w:rPr>
        <w:t>Methods</w:t>
      </w:r>
    </w:p>
    <w:p>
      <w:pPr>
        <w:pStyle w:val="BodyText"/>
        <w:spacing w:line="271" w:lineRule="auto" w:before="152"/>
        <w:ind w:left="3109" w:right="111" w:firstLine="3"/>
      </w:pPr>
      <w:r>
        <w:rPr>
          <w:w w:val="95"/>
        </w:rPr>
        <w:t>This</w:t>
      </w:r>
      <w:r>
        <w:rPr>
          <w:spacing w:val="-25"/>
          <w:w w:val="95"/>
        </w:rPr>
        <w:t> </w:t>
      </w:r>
      <w:r>
        <w:rPr>
          <w:w w:val="95"/>
        </w:rPr>
        <w:t>randomized,</w:t>
      </w:r>
      <w:r>
        <w:rPr>
          <w:spacing w:val="-24"/>
          <w:w w:val="95"/>
        </w:rPr>
        <w:t> </w:t>
      </w:r>
      <w:r>
        <w:rPr>
          <w:w w:val="95"/>
        </w:rPr>
        <w:t>single-blind,</w:t>
      </w:r>
      <w:r>
        <w:rPr>
          <w:spacing w:val="-24"/>
          <w:w w:val="95"/>
        </w:rPr>
        <w:t> </w:t>
      </w:r>
      <w:r>
        <w:rPr>
          <w:w w:val="95"/>
        </w:rPr>
        <w:t>comparative</w:t>
      </w:r>
      <w:r>
        <w:rPr>
          <w:spacing w:val="-24"/>
          <w:w w:val="95"/>
        </w:rPr>
        <w:t> </w:t>
      </w:r>
      <w:r>
        <w:rPr>
          <w:w w:val="95"/>
        </w:rPr>
        <w:t>study</w:t>
      </w:r>
      <w:r>
        <w:rPr>
          <w:spacing w:val="-23"/>
          <w:w w:val="95"/>
        </w:rPr>
        <w:t> </w:t>
      </w:r>
      <w:r>
        <w:rPr>
          <w:w w:val="95"/>
        </w:rPr>
        <w:t>was</w:t>
      </w:r>
      <w:r>
        <w:rPr>
          <w:spacing w:val="-25"/>
          <w:w w:val="95"/>
        </w:rPr>
        <w:t> </w:t>
      </w:r>
      <w:r>
        <w:rPr>
          <w:w w:val="95"/>
        </w:rPr>
        <w:t>performed</w:t>
      </w:r>
      <w:r>
        <w:rPr>
          <w:spacing w:val="-23"/>
          <w:w w:val="95"/>
        </w:rPr>
        <w:t> </w:t>
      </w:r>
      <w:r>
        <w:rPr>
          <w:w w:val="95"/>
        </w:rPr>
        <w:t>after</w:t>
      </w:r>
      <w:r>
        <w:rPr>
          <w:spacing w:val="-24"/>
          <w:w w:val="95"/>
        </w:rPr>
        <w:t> </w:t>
      </w:r>
      <w:r>
        <w:rPr>
          <w:w w:val="95"/>
        </w:rPr>
        <w:t>obtaining </w:t>
      </w:r>
      <w:r>
        <w:rPr/>
        <w:t>approval</w:t>
      </w:r>
      <w:r>
        <w:rPr>
          <w:spacing w:val="-27"/>
        </w:rPr>
        <w:t> </w:t>
      </w:r>
      <w:r>
        <w:rPr/>
        <w:t>from</w:t>
      </w:r>
      <w:r>
        <w:rPr>
          <w:spacing w:val="-28"/>
        </w:rPr>
        <w:t> </w:t>
      </w:r>
      <w:r>
        <w:rPr/>
        <w:t>the</w:t>
      </w:r>
      <w:r>
        <w:rPr>
          <w:spacing w:val="-27"/>
        </w:rPr>
        <w:t> </w:t>
      </w:r>
      <w:r>
        <w:rPr/>
        <w:t>Ethics</w:t>
      </w:r>
      <w:r>
        <w:rPr>
          <w:spacing w:val="-27"/>
        </w:rPr>
        <w:t> </w:t>
      </w:r>
      <w:r>
        <w:rPr/>
        <w:t>Committee</w:t>
      </w:r>
      <w:r>
        <w:rPr>
          <w:spacing w:val="-28"/>
        </w:rPr>
        <w:t> </w:t>
      </w:r>
      <w:r>
        <w:rPr/>
        <w:t>of</w:t>
      </w:r>
      <w:r>
        <w:rPr>
          <w:spacing w:val="-27"/>
        </w:rPr>
        <w:t> </w:t>
      </w:r>
      <w:r>
        <w:rPr/>
        <w:t>the</w:t>
      </w:r>
      <w:r>
        <w:rPr>
          <w:spacing w:val="-27"/>
        </w:rPr>
        <w:t> </w:t>
      </w:r>
      <w:r>
        <w:rPr/>
        <w:t>hospital</w:t>
      </w:r>
      <w:r>
        <w:rPr>
          <w:spacing w:val="-27"/>
        </w:rPr>
        <w:t> </w:t>
      </w:r>
      <w:r>
        <w:rPr/>
        <w:t>and</w:t>
      </w:r>
      <w:r>
        <w:rPr>
          <w:spacing w:val="-27"/>
        </w:rPr>
        <w:t> </w:t>
      </w:r>
      <w:r>
        <w:rPr/>
        <w:t>written</w:t>
      </w:r>
      <w:r>
        <w:rPr>
          <w:spacing w:val="-27"/>
        </w:rPr>
        <w:t> </w:t>
      </w:r>
      <w:r>
        <w:rPr/>
        <w:t>informed</w:t>
      </w:r>
      <w:r>
        <w:rPr>
          <w:spacing w:val="-27"/>
        </w:rPr>
        <w:t> </w:t>
      </w:r>
      <w:r>
        <w:rPr/>
        <w:t>con- sent</w:t>
      </w:r>
      <w:r>
        <w:rPr>
          <w:spacing w:val="-4"/>
        </w:rPr>
        <w:t> </w:t>
      </w:r>
      <w:r>
        <w:rPr/>
        <w:t>from</w:t>
      </w:r>
      <w:r>
        <w:rPr>
          <w:spacing w:val="-4"/>
        </w:rPr>
        <w:t> </w:t>
      </w:r>
      <w:r>
        <w:rPr/>
        <w:t>sixty</w:t>
      </w:r>
      <w:r>
        <w:rPr>
          <w:spacing w:val="-3"/>
        </w:rPr>
        <w:t> </w:t>
      </w:r>
      <w:r>
        <w:rPr/>
        <w:t>patients.</w:t>
      </w:r>
      <w:r>
        <w:rPr>
          <w:spacing w:val="-3"/>
        </w:rPr>
        <w:t> </w:t>
      </w:r>
      <w:r>
        <w:rPr/>
        <w:t>Patients</w:t>
      </w:r>
      <w:r>
        <w:rPr>
          <w:spacing w:val="-4"/>
        </w:rPr>
        <w:t> </w:t>
      </w:r>
      <w:r>
        <w:rPr/>
        <w:t>were</w:t>
      </w:r>
      <w:r>
        <w:rPr>
          <w:spacing w:val="-4"/>
        </w:rPr>
        <w:t> </w:t>
      </w:r>
      <w:r>
        <w:rPr/>
        <w:t>allocated</w:t>
      </w:r>
      <w:r>
        <w:rPr>
          <w:spacing w:val="-3"/>
        </w:rPr>
        <w:t> </w:t>
      </w:r>
      <w:r>
        <w:rPr/>
        <w:t>into</w:t>
      </w:r>
      <w:r>
        <w:rPr>
          <w:spacing w:val="-3"/>
        </w:rPr>
        <w:t> </w:t>
      </w:r>
      <w:r>
        <w:rPr/>
        <w:t>two</w:t>
      </w:r>
      <w:r>
        <w:rPr>
          <w:spacing w:val="-4"/>
        </w:rPr>
        <w:t> </w:t>
      </w:r>
      <w:r>
        <w:rPr/>
        <w:t>same</w:t>
      </w:r>
      <w:r>
        <w:rPr>
          <w:spacing w:val="-4"/>
        </w:rPr>
        <w:t> </w:t>
      </w:r>
      <w:r>
        <w:rPr/>
        <w:t>groups.</w:t>
      </w:r>
      <w:r>
        <w:rPr>
          <w:spacing w:val="-2"/>
        </w:rPr>
        <w:t> </w:t>
      </w:r>
      <w:r>
        <w:rPr/>
        <w:t>This </w:t>
      </w:r>
      <w:r>
        <w:rPr>
          <w:w w:val="95"/>
        </w:rPr>
        <w:t>study was carried out in the anesthesia department, faculty of medicine, Benha university</w:t>
      </w:r>
      <w:r>
        <w:rPr>
          <w:spacing w:val="-10"/>
          <w:w w:val="95"/>
        </w:rPr>
        <w:t> </w:t>
      </w:r>
      <w:r>
        <w:rPr>
          <w:w w:val="95"/>
        </w:rPr>
        <w:t>hospitals</w:t>
      </w:r>
      <w:r>
        <w:rPr>
          <w:spacing w:val="-10"/>
          <w:w w:val="95"/>
        </w:rPr>
        <w:t> </w:t>
      </w:r>
      <w:r>
        <w:rPr>
          <w:w w:val="95"/>
        </w:rPr>
        <w:t>from</w:t>
      </w:r>
      <w:r>
        <w:rPr>
          <w:spacing w:val="-11"/>
          <w:w w:val="95"/>
        </w:rPr>
        <w:t> </w:t>
      </w:r>
      <w:r>
        <w:rPr>
          <w:w w:val="95"/>
        </w:rPr>
        <w:t>August</w:t>
      </w:r>
      <w:r>
        <w:rPr>
          <w:spacing w:val="-10"/>
          <w:w w:val="95"/>
        </w:rPr>
        <w:t> </w:t>
      </w:r>
      <w:r>
        <w:rPr>
          <w:w w:val="95"/>
        </w:rPr>
        <w:t>2017</w:t>
      </w:r>
      <w:r>
        <w:rPr>
          <w:spacing w:val="-11"/>
          <w:w w:val="95"/>
        </w:rPr>
        <w:t> </w:t>
      </w:r>
      <w:r>
        <w:rPr>
          <w:w w:val="95"/>
        </w:rPr>
        <w:t>to</w:t>
      </w:r>
      <w:r>
        <w:rPr>
          <w:spacing w:val="-10"/>
          <w:w w:val="95"/>
        </w:rPr>
        <w:t> </w:t>
      </w:r>
      <w:r>
        <w:rPr>
          <w:w w:val="95"/>
        </w:rPr>
        <w:t>August</w:t>
      </w:r>
      <w:r>
        <w:rPr>
          <w:spacing w:val="-8"/>
          <w:w w:val="95"/>
        </w:rPr>
        <w:t> </w:t>
      </w:r>
      <w:r>
        <w:rPr>
          <w:w w:val="95"/>
        </w:rPr>
        <w:t>2018,</w:t>
      </w:r>
      <w:r>
        <w:rPr>
          <w:spacing w:val="-10"/>
          <w:w w:val="95"/>
        </w:rPr>
        <w:t> </w:t>
      </w:r>
      <w:r>
        <w:rPr>
          <w:w w:val="95"/>
        </w:rPr>
        <w:t>randomization</w:t>
      </w:r>
      <w:r>
        <w:rPr>
          <w:spacing w:val="-11"/>
          <w:w w:val="95"/>
        </w:rPr>
        <w:t> </w:t>
      </w:r>
      <w:r>
        <w:rPr>
          <w:w w:val="95"/>
        </w:rPr>
        <w:t>was</w:t>
      </w:r>
      <w:r>
        <w:rPr>
          <w:spacing w:val="-10"/>
          <w:w w:val="95"/>
        </w:rPr>
        <w:t> </w:t>
      </w:r>
      <w:r>
        <w:rPr>
          <w:w w:val="95"/>
        </w:rPr>
        <w:t>done </w:t>
      </w:r>
      <w:r>
        <w:rPr/>
        <w:t>into</w:t>
      </w:r>
      <w:r>
        <w:rPr>
          <w:spacing w:val="-19"/>
        </w:rPr>
        <w:t> </w:t>
      </w:r>
      <w:r>
        <w:rPr/>
        <w:t>two</w:t>
      </w:r>
      <w:r>
        <w:rPr>
          <w:spacing w:val="-17"/>
        </w:rPr>
        <w:t> </w:t>
      </w:r>
      <w:r>
        <w:rPr/>
        <w:t>groups</w:t>
      </w:r>
      <w:r>
        <w:rPr>
          <w:spacing w:val="-18"/>
        </w:rPr>
        <w:t> </w:t>
      </w:r>
      <w:r>
        <w:rPr/>
        <w:t>by</w:t>
      </w:r>
      <w:r>
        <w:rPr>
          <w:spacing w:val="-17"/>
        </w:rPr>
        <w:t> </w:t>
      </w:r>
      <w:r>
        <w:rPr/>
        <w:t>lottery</w:t>
      </w:r>
      <w:r>
        <w:rPr>
          <w:spacing w:val="-17"/>
        </w:rPr>
        <w:t> </w:t>
      </w:r>
      <w:r>
        <w:rPr/>
        <w:t>method.</w:t>
      </w:r>
      <w:r>
        <w:rPr>
          <w:spacing w:val="-17"/>
        </w:rPr>
        <w:t> </w:t>
      </w:r>
      <w:r>
        <w:rPr/>
        <w:t>Those</w:t>
      </w:r>
      <w:r>
        <w:rPr>
          <w:spacing w:val="-18"/>
        </w:rPr>
        <w:t> </w:t>
      </w:r>
      <w:r>
        <w:rPr/>
        <w:t>with</w:t>
      </w:r>
      <w:r>
        <w:rPr>
          <w:spacing w:val="-18"/>
        </w:rPr>
        <w:t> </w:t>
      </w:r>
      <w:r>
        <w:rPr/>
        <w:t>history</w:t>
      </w:r>
      <w:r>
        <w:rPr>
          <w:spacing w:val="-17"/>
        </w:rPr>
        <w:t> </w:t>
      </w:r>
      <w:r>
        <w:rPr/>
        <w:t>or</w:t>
      </w:r>
      <w:r>
        <w:rPr>
          <w:spacing w:val="-17"/>
        </w:rPr>
        <w:t> </w:t>
      </w:r>
      <w:r>
        <w:rPr/>
        <w:t>presence</w:t>
      </w:r>
      <w:r>
        <w:rPr>
          <w:spacing w:val="-19"/>
        </w:rPr>
        <w:t> </w:t>
      </w:r>
      <w:r>
        <w:rPr/>
        <w:t>of</w:t>
      </w:r>
      <w:r>
        <w:rPr>
          <w:spacing w:val="-18"/>
        </w:rPr>
        <w:t> </w:t>
      </w:r>
      <w:r>
        <w:rPr/>
        <w:t>cardiac, inspiratory or renal failures, infection at the site of block, coagulopathy</w:t>
      </w:r>
      <w:r>
        <w:rPr>
          <w:spacing w:val="-30"/>
        </w:rPr>
        <w:t> </w:t>
      </w:r>
      <w:r>
        <w:rPr/>
        <w:t>and those</w:t>
      </w:r>
      <w:r>
        <w:rPr>
          <w:spacing w:val="-29"/>
        </w:rPr>
        <w:t> </w:t>
      </w:r>
      <w:r>
        <w:rPr/>
        <w:t>who</w:t>
      </w:r>
      <w:r>
        <w:rPr>
          <w:spacing w:val="-28"/>
        </w:rPr>
        <w:t> </w:t>
      </w:r>
      <w:r>
        <w:rPr/>
        <w:t>are</w:t>
      </w:r>
      <w:r>
        <w:rPr>
          <w:spacing w:val="-28"/>
        </w:rPr>
        <w:t> </w:t>
      </w:r>
      <w:r>
        <w:rPr/>
        <w:t>pregnant</w:t>
      </w:r>
      <w:r>
        <w:rPr>
          <w:spacing w:val="-28"/>
        </w:rPr>
        <w:t> </w:t>
      </w:r>
      <w:r>
        <w:rPr/>
        <w:t>were</w:t>
      </w:r>
      <w:r>
        <w:rPr>
          <w:spacing w:val="-28"/>
        </w:rPr>
        <w:t> </w:t>
      </w:r>
      <w:r>
        <w:rPr/>
        <w:t>not</w:t>
      </w:r>
      <w:r>
        <w:rPr>
          <w:spacing w:val="-28"/>
        </w:rPr>
        <w:t> </w:t>
      </w:r>
      <w:r>
        <w:rPr/>
        <w:t>included</w:t>
      </w:r>
      <w:r>
        <w:rPr>
          <w:spacing w:val="-28"/>
        </w:rPr>
        <w:t> </w:t>
      </w:r>
      <w:r>
        <w:rPr/>
        <w:t>in</w:t>
      </w:r>
      <w:r>
        <w:rPr>
          <w:spacing w:val="-29"/>
        </w:rPr>
        <w:t> </w:t>
      </w:r>
      <w:r>
        <w:rPr/>
        <w:t>the</w:t>
      </w:r>
      <w:r>
        <w:rPr>
          <w:spacing w:val="-28"/>
        </w:rPr>
        <w:t> </w:t>
      </w:r>
      <w:r>
        <w:rPr/>
        <w:t>study.</w:t>
      </w:r>
      <w:r>
        <w:rPr>
          <w:spacing w:val="-28"/>
        </w:rPr>
        <w:t> </w:t>
      </w:r>
      <w:r>
        <w:rPr/>
        <w:t>Patients</w:t>
      </w:r>
      <w:r>
        <w:rPr>
          <w:spacing w:val="-28"/>
        </w:rPr>
        <w:t> </w:t>
      </w:r>
      <w:r>
        <w:rPr/>
        <w:t>were</w:t>
      </w:r>
      <w:r>
        <w:rPr>
          <w:spacing w:val="-29"/>
        </w:rPr>
        <w:t> </w:t>
      </w:r>
      <w:r>
        <w:rPr/>
        <w:t>random- </w:t>
      </w:r>
      <w:r>
        <w:rPr>
          <w:w w:val="95"/>
        </w:rPr>
        <w:t>ized into two equal groups. The participants were randomly assigned into two groups</w:t>
      </w:r>
      <w:r>
        <w:rPr>
          <w:spacing w:val="-14"/>
          <w:w w:val="95"/>
        </w:rPr>
        <w:t> </w:t>
      </w:r>
      <w:r>
        <w:rPr>
          <w:w w:val="95"/>
        </w:rPr>
        <w:t>30</w:t>
      </w:r>
      <w:r>
        <w:rPr>
          <w:spacing w:val="-13"/>
          <w:w w:val="95"/>
        </w:rPr>
        <w:t> </w:t>
      </w:r>
      <w:r>
        <w:rPr>
          <w:w w:val="95"/>
        </w:rPr>
        <w:t>in</w:t>
      </w:r>
      <w:r>
        <w:rPr>
          <w:spacing w:val="-13"/>
          <w:w w:val="95"/>
        </w:rPr>
        <w:t> </w:t>
      </w:r>
      <w:r>
        <w:rPr>
          <w:w w:val="95"/>
        </w:rPr>
        <w:t>each</w:t>
      </w:r>
      <w:r>
        <w:rPr>
          <w:spacing w:val="-12"/>
          <w:w w:val="95"/>
        </w:rPr>
        <w:t> </w:t>
      </w:r>
      <w:r>
        <w:rPr>
          <w:w w:val="95"/>
        </w:rPr>
        <w:t>by</w:t>
      </w:r>
      <w:r>
        <w:rPr>
          <w:spacing w:val="-11"/>
          <w:w w:val="95"/>
        </w:rPr>
        <w:t> </w:t>
      </w:r>
      <w:r>
        <w:rPr>
          <w:w w:val="95"/>
        </w:rPr>
        <w:t>a</w:t>
      </w:r>
      <w:r>
        <w:rPr>
          <w:spacing w:val="-13"/>
          <w:w w:val="95"/>
        </w:rPr>
        <w:t> </w:t>
      </w:r>
      <w:r>
        <w:rPr>
          <w:w w:val="95"/>
        </w:rPr>
        <w:t>random</w:t>
      </w:r>
      <w:r>
        <w:rPr>
          <w:spacing w:val="-13"/>
          <w:w w:val="95"/>
        </w:rPr>
        <w:t> </w:t>
      </w:r>
      <w:r>
        <w:rPr>
          <w:w w:val="95"/>
        </w:rPr>
        <w:t>sequence</w:t>
      </w:r>
      <w:r>
        <w:rPr>
          <w:spacing w:val="-11"/>
          <w:w w:val="95"/>
        </w:rPr>
        <w:t> </w:t>
      </w:r>
      <w:r>
        <w:rPr>
          <w:w w:val="95"/>
        </w:rPr>
        <w:t>number</w:t>
      </w:r>
      <w:r>
        <w:rPr>
          <w:spacing w:val="-11"/>
          <w:w w:val="95"/>
        </w:rPr>
        <w:t> </w:t>
      </w:r>
      <w:r>
        <w:rPr>
          <w:w w:val="95"/>
        </w:rPr>
        <w:t>produced</w:t>
      </w:r>
      <w:r>
        <w:rPr>
          <w:spacing w:val="-11"/>
          <w:w w:val="95"/>
        </w:rPr>
        <w:t> </w:t>
      </w:r>
      <w:r>
        <w:rPr>
          <w:w w:val="95"/>
        </w:rPr>
        <w:t>by</w:t>
      </w:r>
      <w:r>
        <w:rPr>
          <w:spacing w:val="-13"/>
          <w:w w:val="95"/>
        </w:rPr>
        <w:t> </w:t>
      </w:r>
      <w:r>
        <w:rPr>
          <w:w w:val="95"/>
        </w:rPr>
        <w:t>the</w:t>
      </w:r>
      <w:r>
        <w:rPr>
          <w:spacing w:val="-12"/>
          <w:w w:val="95"/>
        </w:rPr>
        <w:t> </w:t>
      </w:r>
      <w:r>
        <w:rPr>
          <w:w w:val="95"/>
        </w:rPr>
        <w:t>computer</w:t>
      </w:r>
      <w:r>
        <w:rPr>
          <w:spacing w:val="-12"/>
          <w:w w:val="95"/>
        </w:rPr>
        <w:t> </w:t>
      </w:r>
      <w:r>
        <w:rPr>
          <w:w w:val="95"/>
        </w:rPr>
        <w:t>and kept in sealed envelopes. The study investigator opened the closed envelopes. </w:t>
      </w:r>
      <w:r>
        <w:rPr/>
        <w:t>The</w:t>
      </w:r>
      <w:r>
        <w:rPr>
          <w:spacing w:val="-22"/>
        </w:rPr>
        <w:t> </w:t>
      </w:r>
      <w:r>
        <w:rPr/>
        <w:t>all</w:t>
      </w:r>
      <w:r>
        <w:rPr>
          <w:spacing w:val="-20"/>
        </w:rPr>
        <w:t> </w:t>
      </w:r>
      <w:r>
        <w:rPr/>
        <w:t>patients</w:t>
      </w:r>
      <w:r>
        <w:rPr>
          <w:spacing w:val="-22"/>
        </w:rPr>
        <w:t> </w:t>
      </w:r>
      <w:r>
        <w:rPr/>
        <w:t>were</w:t>
      </w:r>
      <w:r>
        <w:rPr>
          <w:spacing w:val="-21"/>
        </w:rPr>
        <w:t> </w:t>
      </w:r>
      <w:r>
        <w:rPr/>
        <w:t>with</w:t>
      </w:r>
      <w:r>
        <w:rPr>
          <w:spacing w:val="-21"/>
        </w:rPr>
        <w:t> </w:t>
      </w:r>
      <w:r>
        <w:rPr/>
        <w:t>ASAI</w:t>
      </w:r>
      <w:r>
        <w:rPr>
          <w:spacing w:val="-21"/>
        </w:rPr>
        <w:t> </w:t>
      </w:r>
      <w:r>
        <w:rPr/>
        <w:t>and</w:t>
      </w:r>
      <w:r>
        <w:rPr>
          <w:spacing w:val="-21"/>
        </w:rPr>
        <w:t> </w:t>
      </w:r>
      <w:r>
        <w:rPr/>
        <w:t>II</w:t>
      </w:r>
      <w:r>
        <w:rPr>
          <w:spacing w:val="-21"/>
        </w:rPr>
        <w:t> </w:t>
      </w:r>
      <w:r>
        <w:rPr/>
        <w:t>and</w:t>
      </w:r>
      <w:r>
        <w:rPr>
          <w:spacing w:val="-21"/>
        </w:rPr>
        <w:t> </w:t>
      </w:r>
      <w:r>
        <w:rPr/>
        <w:t>their</w:t>
      </w:r>
      <w:r>
        <w:rPr>
          <w:spacing w:val="-21"/>
        </w:rPr>
        <w:t> </w:t>
      </w:r>
      <w:r>
        <w:rPr/>
        <w:t>ages</w:t>
      </w:r>
      <w:r>
        <w:rPr>
          <w:spacing w:val="-21"/>
        </w:rPr>
        <w:t> </w:t>
      </w:r>
      <w:r>
        <w:rPr/>
        <w:t>ranged</w:t>
      </w:r>
      <w:r>
        <w:rPr>
          <w:spacing w:val="-21"/>
        </w:rPr>
        <w:t> </w:t>
      </w:r>
      <w:r>
        <w:rPr/>
        <w:t>between</w:t>
      </w:r>
      <w:r>
        <w:rPr>
          <w:spacing w:val="-22"/>
        </w:rPr>
        <w:t> </w:t>
      </w:r>
      <w:r>
        <w:rPr/>
        <w:t>18</w:t>
      </w:r>
      <w:r>
        <w:rPr>
          <w:spacing w:val="-21"/>
        </w:rPr>
        <w:t> </w:t>
      </w:r>
      <w:r>
        <w:rPr/>
        <w:t>to</w:t>
      </w:r>
      <w:r>
        <w:rPr>
          <w:spacing w:val="-21"/>
        </w:rPr>
        <w:t> </w:t>
      </w:r>
      <w:r>
        <w:rPr/>
        <w:t>60. Before</w:t>
      </w:r>
      <w:r>
        <w:rPr>
          <w:spacing w:val="-30"/>
        </w:rPr>
        <w:t> </w:t>
      </w:r>
      <w:r>
        <w:rPr/>
        <w:t>surgery,</w:t>
      </w:r>
      <w:r>
        <w:rPr>
          <w:spacing w:val="-30"/>
        </w:rPr>
        <w:t> </w:t>
      </w:r>
      <w:r>
        <w:rPr/>
        <w:t>the</w:t>
      </w:r>
      <w:r>
        <w:rPr>
          <w:spacing w:val="-29"/>
        </w:rPr>
        <w:t> </w:t>
      </w:r>
      <w:r>
        <w:rPr/>
        <w:t>participants</w:t>
      </w:r>
      <w:r>
        <w:rPr>
          <w:spacing w:val="-30"/>
        </w:rPr>
        <w:t> </w:t>
      </w:r>
      <w:r>
        <w:rPr/>
        <w:t>received</w:t>
      </w:r>
      <w:r>
        <w:rPr>
          <w:spacing w:val="-30"/>
        </w:rPr>
        <w:t> </w:t>
      </w:r>
      <w:r>
        <w:rPr/>
        <w:t>learning</w:t>
      </w:r>
      <w:r>
        <w:rPr>
          <w:spacing w:val="-29"/>
        </w:rPr>
        <w:t> </w:t>
      </w:r>
      <w:r>
        <w:rPr/>
        <w:t>about</w:t>
      </w:r>
      <w:r>
        <w:rPr>
          <w:spacing w:val="-30"/>
        </w:rPr>
        <w:t> </w:t>
      </w:r>
      <w:r>
        <w:rPr/>
        <w:t>the</w:t>
      </w:r>
      <w:r>
        <w:rPr>
          <w:spacing w:val="-29"/>
        </w:rPr>
        <w:t> </w:t>
      </w:r>
      <w:r>
        <w:rPr/>
        <w:t>VAS</w:t>
      </w:r>
      <w:r>
        <w:rPr>
          <w:spacing w:val="-30"/>
        </w:rPr>
        <w:t> </w:t>
      </w:r>
      <w:r>
        <w:rPr/>
        <w:t>pains</w:t>
      </w:r>
      <w:r>
        <w:rPr>
          <w:spacing w:val="-30"/>
        </w:rPr>
        <w:t> </w:t>
      </w:r>
      <w:r>
        <w:rPr/>
        <w:t>core</w:t>
      </w:r>
      <w:r>
        <w:rPr>
          <w:spacing w:val="-30"/>
        </w:rPr>
        <w:t> </w:t>
      </w:r>
      <w:r>
        <w:rPr/>
        <w:t>(0</w:t>
      </w:r>
      <w:r>
        <w:rPr>
          <w:spacing w:val="-30"/>
        </w:rPr>
        <w:t> </w:t>
      </w:r>
      <w:r>
        <w:rPr/>
        <w:t>-</w:t>
      </w:r>
    </w:p>
    <w:p>
      <w:pPr>
        <w:pStyle w:val="ListParagraph"/>
        <w:numPr>
          <w:ilvl w:val="0"/>
          <w:numId w:val="2"/>
        </w:numPr>
        <w:tabs>
          <w:tab w:pos="3431" w:val="left" w:leader="none"/>
        </w:tabs>
        <w:spacing w:line="271" w:lineRule="auto" w:before="0" w:after="0"/>
        <w:ind w:left="3108" w:right="118" w:firstLine="1"/>
        <w:jc w:val="both"/>
        <w:rPr>
          <w:sz w:val="20"/>
        </w:rPr>
      </w:pPr>
      <w:r>
        <w:rPr>
          <w:w w:val="95"/>
          <w:sz w:val="20"/>
        </w:rPr>
        <w:t>and</w:t>
      </w:r>
      <w:r>
        <w:rPr>
          <w:spacing w:val="-6"/>
          <w:w w:val="95"/>
          <w:sz w:val="20"/>
        </w:rPr>
        <w:t> </w:t>
      </w:r>
      <w:r>
        <w:rPr>
          <w:w w:val="95"/>
          <w:sz w:val="20"/>
        </w:rPr>
        <w:t>the</w:t>
      </w:r>
      <w:r>
        <w:rPr>
          <w:spacing w:val="-7"/>
          <w:w w:val="95"/>
          <w:sz w:val="20"/>
        </w:rPr>
        <w:t> </w:t>
      </w:r>
      <w:r>
        <w:rPr>
          <w:w w:val="95"/>
          <w:sz w:val="20"/>
        </w:rPr>
        <w:t>technique</w:t>
      </w:r>
      <w:r>
        <w:rPr>
          <w:spacing w:val="-6"/>
          <w:w w:val="95"/>
          <w:sz w:val="20"/>
        </w:rPr>
        <w:t> </w:t>
      </w:r>
      <w:r>
        <w:rPr>
          <w:w w:val="95"/>
          <w:sz w:val="20"/>
        </w:rPr>
        <w:t>and</w:t>
      </w:r>
      <w:r>
        <w:rPr>
          <w:spacing w:val="-6"/>
          <w:w w:val="95"/>
          <w:sz w:val="20"/>
        </w:rPr>
        <w:t> </w:t>
      </w:r>
      <w:r>
        <w:rPr>
          <w:w w:val="95"/>
          <w:sz w:val="20"/>
        </w:rPr>
        <w:t>details</w:t>
      </w:r>
      <w:r>
        <w:rPr>
          <w:spacing w:val="-7"/>
          <w:w w:val="95"/>
          <w:sz w:val="20"/>
        </w:rPr>
        <w:t> </w:t>
      </w:r>
      <w:r>
        <w:rPr>
          <w:w w:val="95"/>
          <w:sz w:val="20"/>
        </w:rPr>
        <w:t>of</w:t>
      </w:r>
      <w:r>
        <w:rPr>
          <w:spacing w:val="-7"/>
          <w:w w:val="95"/>
          <w:sz w:val="20"/>
        </w:rPr>
        <w:t> </w:t>
      </w:r>
      <w:r>
        <w:rPr>
          <w:w w:val="95"/>
          <w:sz w:val="20"/>
        </w:rPr>
        <w:t>the</w:t>
      </w:r>
      <w:r>
        <w:rPr>
          <w:spacing w:val="-7"/>
          <w:w w:val="95"/>
          <w:sz w:val="20"/>
        </w:rPr>
        <w:t> </w:t>
      </w:r>
      <w:r>
        <w:rPr>
          <w:w w:val="95"/>
          <w:sz w:val="20"/>
        </w:rPr>
        <w:t>nerve</w:t>
      </w:r>
      <w:r>
        <w:rPr>
          <w:spacing w:val="-6"/>
          <w:w w:val="95"/>
          <w:sz w:val="20"/>
        </w:rPr>
        <w:t> </w:t>
      </w:r>
      <w:r>
        <w:rPr>
          <w:w w:val="95"/>
          <w:sz w:val="20"/>
        </w:rPr>
        <w:t>block</w:t>
      </w:r>
      <w:r>
        <w:rPr>
          <w:spacing w:val="-7"/>
          <w:w w:val="95"/>
          <w:sz w:val="20"/>
        </w:rPr>
        <w:t> </w:t>
      </w:r>
      <w:r>
        <w:rPr>
          <w:w w:val="95"/>
          <w:sz w:val="20"/>
        </w:rPr>
        <w:t>techniques.</w:t>
      </w:r>
      <w:r>
        <w:rPr>
          <w:spacing w:val="-5"/>
          <w:w w:val="95"/>
          <w:sz w:val="20"/>
        </w:rPr>
        <w:t> </w:t>
      </w:r>
      <w:r>
        <w:rPr>
          <w:w w:val="95"/>
          <w:sz w:val="20"/>
        </w:rPr>
        <w:t>Patients</w:t>
      </w:r>
      <w:r>
        <w:rPr>
          <w:spacing w:val="-7"/>
          <w:w w:val="95"/>
          <w:sz w:val="20"/>
        </w:rPr>
        <w:t> </w:t>
      </w:r>
      <w:r>
        <w:rPr>
          <w:w w:val="95"/>
          <w:sz w:val="20"/>
        </w:rPr>
        <w:t>under- going</w:t>
      </w:r>
      <w:r>
        <w:rPr>
          <w:spacing w:val="-21"/>
          <w:w w:val="95"/>
          <w:sz w:val="20"/>
        </w:rPr>
        <w:t> </w:t>
      </w:r>
      <w:r>
        <w:rPr>
          <w:w w:val="95"/>
          <w:sz w:val="20"/>
        </w:rPr>
        <w:t>elective</w:t>
      </w:r>
      <w:r>
        <w:rPr>
          <w:spacing w:val="-21"/>
          <w:w w:val="95"/>
          <w:sz w:val="20"/>
        </w:rPr>
        <w:t> </w:t>
      </w:r>
      <w:r>
        <w:rPr>
          <w:w w:val="95"/>
          <w:sz w:val="20"/>
        </w:rPr>
        <w:t>bony</w:t>
      </w:r>
      <w:r>
        <w:rPr>
          <w:spacing w:val="-20"/>
          <w:w w:val="95"/>
          <w:sz w:val="20"/>
        </w:rPr>
        <w:t> </w:t>
      </w:r>
      <w:r>
        <w:rPr>
          <w:w w:val="95"/>
          <w:sz w:val="20"/>
        </w:rPr>
        <w:t>orthopedic</w:t>
      </w:r>
      <w:r>
        <w:rPr>
          <w:spacing w:val="-21"/>
          <w:w w:val="95"/>
          <w:sz w:val="20"/>
        </w:rPr>
        <w:t> </w:t>
      </w:r>
      <w:r>
        <w:rPr>
          <w:w w:val="95"/>
          <w:sz w:val="20"/>
        </w:rPr>
        <w:t>surgeries</w:t>
      </w:r>
      <w:r>
        <w:rPr>
          <w:spacing w:val="-22"/>
          <w:w w:val="95"/>
          <w:sz w:val="20"/>
        </w:rPr>
        <w:t> </w:t>
      </w:r>
      <w:r>
        <w:rPr>
          <w:w w:val="95"/>
          <w:sz w:val="20"/>
        </w:rPr>
        <w:t>in</w:t>
      </w:r>
      <w:r>
        <w:rPr>
          <w:spacing w:val="-21"/>
          <w:w w:val="95"/>
          <w:sz w:val="20"/>
        </w:rPr>
        <w:t> </w:t>
      </w:r>
      <w:r>
        <w:rPr>
          <w:w w:val="95"/>
          <w:sz w:val="20"/>
        </w:rPr>
        <w:t>the</w:t>
      </w:r>
      <w:r>
        <w:rPr>
          <w:spacing w:val="-21"/>
          <w:w w:val="95"/>
          <w:sz w:val="20"/>
        </w:rPr>
        <w:t> </w:t>
      </w:r>
      <w:r>
        <w:rPr>
          <w:w w:val="95"/>
          <w:sz w:val="20"/>
        </w:rPr>
        <w:t>upper</w:t>
      </w:r>
      <w:r>
        <w:rPr>
          <w:spacing w:val="-21"/>
          <w:w w:val="95"/>
          <w:sz w:val="20"/>
        </w:rPr>
        <w:t> </w:t>
      </w:r>
      <w:r>
        <w:rPr>
          <w:w w:val="95"/>
          <w:sz w:val="20"/>
        </w:rPr>
        <w:t>limb</w:t>
      </w:r>
      <w:r>
        <w:rPr>
          <w:spacing w:val="-21"/>
          <w:w w:val="95"/>
          <w:sz w:val="20"/>
        </w:rPr>
        <w:t> </w:t>
      </w:r>
      <w:r>
        <w:rPr>
          <w:w w:val="95"/>
          <w:sz w:val="20"/>
        </w:rPr>
        <w:t>under</w:t>
      </w:r>
      <w:r>
        <w:rPr>
          <w:spacing w:val="-20"/>
          <w:w w:val="95"/>
          <w:sz w:val="20"/>
        </w:rPr>
        <w:t> </w:t>
      </w:r>
      <w:r>
        <w:rPr>
          <w:w w:val="95"/>
          <w:sz w:val="20"/>
        </w:rPr>
        <w:t>supraclavicular brachial plexus block. These sixty Patients were divided into two same groups; both</w:t>
      </w:r>
      <w:r>
        <w:rPr>
          <w:spacing w:val="-17"/>
          <w:w w:val="95"/>
          <w:sz w:val="20"/>
        </w:rPr>
        <w:t> </w:t>
      </w:r>
      <w:r>
        <w:rPr>
          <w:w w:val="95"/>
          <w:sz w:val="20"/>
        </w:rPr>
        <w:t>groups</w:t>
      </w:r>
      <w:r>
        <w:rPr>
          <w:spacing w:val="-17"/>
          <w:w w:val="95"/>
          <w:sz w:val="20"/>
        </w:rPr>
        <w:t> </w:t>
      </w:r>
      <w:r>
        <w:rPr>
          <w:w w:val="95"/>
          <w:sz w:val="20"/>
        </w:rPr>
        <w:t>receive</w:t>
      </w:r>
      <w:r>
        <w:rPr>
          <w:spacing w:val="-17"/>
          <w:w w:val="95"/>
          <w:sz w:val="20"/>
        </w:rPr>
        <w:t> </w:t>
      </w:r>
      <w:r>
        <w:rPr>
          <w:w w:val="95"/>
          <w:sz w:val="20"/>
        </w:rPr>
        <w:t>ultrasound-guided</w:t>
      </w:r>
      <w:r>
        <w:rPr>
          <w:spacing w:val="-16"/>
          <w:w w:val="95"/>
          <w:sz w:val="20"/>
        </w:rPr>
        <w:t> </w:t>
      </w:r>
      <w:r>
        <w:rPr>
          <w:w w:val="95"/>
          <w:sz w:val="20"/>
        </w:rPr>
        <w:t>supraclavicular</w:t>
      </w:r>
      <w:r>
        <w:rPr>
          <w:spacing w:val="-16"/>
          <w:w w:val="95"/>
          <w:sz w:val="20"/>
        </w:rPr>
        <w:t> </w:t>
      </w:r>
      <w:r>
        <w:rPr>
          <w:w w:val="95"/>
          <w:sz w:val="20"/>
        </w:rPr>
        <w:t>brachial</w:t>
      </w:r>
      <w:r>
        <w:rPr>
          <w:spacing w:val="-16"/>
          <w:w w:val="95"/>
          <w:sz w:val="20"/>
        </w:rPr>
        <w:t> </w:t>
      </w:r>
      <w:r>
        <w:rPr>
          <w:w w:val="95"/>
          <w:sz w:val="20"/>
        </w:rPr>
        <w:t>plexus</w:t>
      </w:r>
      <w:r>
        <w:rPr>
          <w:spacing w:val="-17"/>
          <w:w w:val="95"/>
          <w:sz w:val="20"/>
        </w:rPr>
        <w:t> </w:t>
      </w:r>
      <w:r>
        <w:rPr>
          <w:w w:val="95"/>
          <w:sz w:val="20"/>
        </w:rPr>
        <w:t>block.</w:t>
      </w:r>
    </w:p>
    <w:p>
      <w:pPr>
        <w:pStyle w:val="ListParagraph"/>
        <w:numPr>
          <w:ilvl w:val="1"/>
          <w:numId w:val="2"/>
        </w:numPr>
        <w:tabs>
          <w:tab w:pos="3536" w:val="left" w:leader="none"/>
        </w:tabs>
        <w:spacing w:line="270" w:lineRule="exact" w:before="0" w:after="0"/>
        <w:ind w:left="3535" w:right="0" w:hanging="230"/>
        <w:jc w:val="both"/>
        <w:rPr>
          <w:sz w:val="20"/>
        </w:rPr>
      </w:pPr>
      <w:r>
        <w:rPr>
          <w:i/>
          <w:sz w:val="21"/>
        </w:rPr>
        <w:t>Group</w:t>
      </w:r>
      <w:r>
        <w:rPr>
          <w:i/>
          <w:spacing w:val="-19"/>
          <w:sz w:val="21"/>
        </w:rPr>
        <w:t> </w:t>
      </w:r>
      <w:r>
        <w:rPr>
          <w:sz w:val="20"/>
        </w:rPr>
        <w:t>I</w:t>
      </w:r>
      <w:r>
        <w:rPr>
          <w:spacing w:val="-15"/>
          <w:sz w:val="20"/>
        </w:rPr>
        <w:t> </w:t>
      </w:r>
      <w:r>
        <w:rPr>
          <w:sz w:val="20"/>
        </w:rPr>
        <w:t>(</w:t>
      </w:r>
      <w:r>
        <w:rPr>
          <w:i/>
          <w:sz w:val="21"/>
        </w:rPr>
        <w:t>n</w:t>
      </w:r>
      <w:r>
        <w:rPr>
          <w:i/>
          <w:spacing w:val="-18"/>
          <w:sz w:val="21"/>
        </w:rPr>
        <w:t> </w:t>
      </w:r>
      <w:r>
        <w:rPr>
          <w:sz w:val="20"/>
        </w:rPr>
        <w:t>=</w:t>
      </w:r>
      <w:r>
        <w:rPr>
          <w:spacing w:val="-15"/>
          <w:sz w:val="20"/>
        </w:rPr>
        <w:t> </w:t>
      </w:r>
      <w:r>
        <w:rPr>
          <w:sz w:val="20"/>
        </w:rPr>
        <w:t>30):</w:t>
      </w:r>
      <w:r>
        <w:rPr>
          <w:spacing w:val="-15"/>
          <w:sz w:val="20"/>
        </w:rPr>
        <w:t> </w:t>
      </w:r>
      <w:r>
        <w:rPr>
          <w:sz w:val="20"/>
        </w:rPr>
        <w:t>patients</w:t>
      </w:r>
      <w:r>
        <w:rPr>
          <w:spacing w:val="-14"/>
          <w:sz w:val="20"/>
        </w:rPr>
        <w:t> </w:t>
      </w:r>
      <w:r>
        <w:rPr>
          <w:sz w:val="20"/>
        </w:rPr>
        <w:t>were</w:t>
      </w:r>
      <w:r>
        <w:rPr>
          <w:spacing w:val="-15"/>
          <w:sz w:val="20"/>
        </w:rPr>
        <w:t> </w:t>
      </w:r>
      <w:r>
        <w:rPr>
          <w:sz w:val="20"/>
        </w:rPr>
        <w:t>given</w:t>
      </w:r>
      <w:r>
        <w:rPr>
          <w:spacing w:val="-15"/>
          <w:sz w:val="20"/>
        </w:rPr>
        <w:t> </w:t>
      </w:r>
      <w:r>
        <w:rPr>
          <w:sz w:val="20"/>
        </w:rPr>
        <w:t>a</w:t>
      </w:r>
      <w:r>
        <w:rPr>
          <w:spacing w:val="-16"/>
          <w:sz w:val="20"/>
        </w:rPr>
        <w:t> </w:t>
      </w:r>
      <w:r>
        <w:rPr>
          <w:sz w:val="20"/>
        </w:rPr>
        <w:t>total</w:t>
      </w:r>
      <w:r>
        <w:rPr>
          <w:spacing w:val="-14"/>
          <w:sz w:val="20"/>
        </w:rPr>
        <w:t> </w:t>
      </w:r>
      <w:r>
        <w:rPr>
          <w:sz w:val="20"/>
        </w:rPr>
        <w:t>20</w:t>
      </w:r>
      <w:r>
        <w:rPr>
          <w:spacing w:val="-16"/>
          <w:sz w:val="20"/>
        </w:rPr>
        <w:t> </w:t>
      </w:r>
      <w:r>
        <w:rPr>
          <w:sz w:val="20"/>
        </w:rPr>
        <w:t>cc</w:t>
      </w:r>
      <w:r>
        <w:rPr>
          <w:spacing w:val="-15"/>
          <w:sz w:val="20"/>
        </w:rPr>
        <w:t> </w:t>
      </w:r>
      <w:r>
        <w:rPr>
          <w:sz w:val="20"/>
        </w:rPr>
        <w:t>solution</w:t>
      </w:r>
      <w:r>
        <w:rPr>
          <w:spacing w:val="-16"/>
          <w:sz w:val="20"/>
        </w:rPr>
        <w:t> </w:t>
      </w:r>
      <w:r>
        <w:rPr>
          <w:sz w:val="20"/>
        </w:rPr>
        <w:t>consisting</w:t>
      </w:r>
      <w:r>
        <w:rPr>
          <w:spacing w:val="-14"/>
          <w:sz w:val="20"/>
        </w:rPr>
        <w:t> </w:t>
      </w:r>
      <w:r>
        <w:rPr>
          <w:sz w:val="20"/>
        </w:rPr>
        <w:t>of</w:t>
      </w:r>
      <w:r>
        <w:rPr>
          <w:spacing w:val="-16"/>
          <w:sz w:val="20"/>
        </w:rPr>
        <w:t> </w:t>
      </w:r>
      <w:r>
        <w:rPr>
          <w:sz w:val="20"/>
        </w:rPr>
        <w:t>19</w:t>
      </w:r>
    </w:p>
    <w:p>
      <w:pPr>
        <w:pStyle w:val="BodyText"/>
        <w:spacing w:before="18"/>
        <w:ind w:left="3112"/>
      </w:pPr>
      <w:r>
        <w:rPr/>
        <w:t>cc bupivacaine 0.5% with one cc of isotonic sodium chloride solution.</w:t>
      </w:r>
    </w:p>
    <w:p>
      <w:pPr>
        <w:pStyle w:val="ListParagraph"/>
        <w:numPr>
          <w:ilvl w:val="1"/>
          <w:numId w:val="2"/>
        </w:numPr>
        <w:tabs>
          <w:tab w:pos="3543" w:val="left" w:leader="none"/>
        </w:tabs>
        <w:spacing w:line="240" w:lineRule="auto" w:before="22" w:after="0"/>
        <w:ind w:left="3542" w:right="0" w:hanging="232"/>
        <w:jc w:val="both"/>
        <w:rPr>
          <w:sz w:val="20"/>
        </w:rPr>
      </w:pPr>
      <w:r>
        <w:rPr>
          <w:i/>
          <w:sz w:val="21"/>
        </w:rPr>
        <w:t>Group</w:t>
      </w:r>
      <w:r>
        <w:rPr>
          <w:i/>
          <w:spacing w:val="-9"/>
          <w:sz w:val="21"/>
        </w:rPr>
        <w:t> </w:t>
      </w:r>
      <w:r>
        <w:rPr>
          <w:sz w:val="20"/>
        </w:rPr>
        <w:t>II</w:t>
      </w:r>
      <w:r>
        <w:rPr>
          <w:spacing w:val="-6"/>
          <w:sz w:val="20"/>
        </w:rPr>
        <w:t> </w:t>
      </w:r>
      <w:r>
        <w:rPr>
          <w:sz w:val="20"/>
        </w:rPr>
        <w:t>(</w:t>
      </w:r>
      <w:r>
        <w:rPr>
          <w:i/>
          <w:sz w:val="21"/>
        </w:rPr>
        <w:t>n</w:t>
      </w:r>
      <w:r>
        <w:rPr>
          <w:i/>
          <w:spacing w:val="-8"/>
          <w:sz w:val="21"/>
        </w:rPr>
        <w:t> </w:t>
      </w:r>
      <w:r>
        <w:rPr>
          <w:sz w:val="20"/>
        </w:rPr>
        <w:t>=</w:t>
      </w:r>
      <w:r>
        <w:rPr>
          <w:spacing w:val="-4"/>
          <w:sz w:val="20"/>
        </w:rPr>
        <w:t> </w:t>
      </w:r>
      <w:r>
        <w:rPr>
          <w:sz w:val="20"/>
        </w:rPr>
        <w:t>30):</w:t>
      </w:r>
      <w:r>
        <w:rPr>
          <w:spacing w:val="-4"/>
          <w:sz w:val="20"/>
        </w:rPr>
        <w:t> </w:t>
      </w:r>
      <w:r>
        <w:rPr>
          <w:sz w:val="20"/>
        </w:rPr>
        <w:t>All</w:t>
      </w:r>
      <w:r>
        <w:rPr>
          <w:spacing w:val="-5"/>
          <w:sz w:val="20"/>
        </w:rPr>
        <w:t> </w:t>
      </w:r>
      <w:r>
        <w:rPr>
          <w:sz w:val="20"/>
        </w:rPr>
        <w:t>the</w:t>
      </w:r>
      <w:r>
        <w:rPr>
          <w:spacing w:val="-5"/>
          <w:sz w:val="20"/>
        </w:rPr>
        <w:t> </w:t>
      </w:r>
      <w:r>
        <w:rPr>
          <w:sz w:val="20"/>
        </w:rPr>
        <w:t>patients</w:t>
      </w:r>
      <w:r>
        <w:rPr>
          <w:spacing w:val="-6"/>
          <w:sz w:val="20"/>
        </w:rPr>
        <w:t> </w:t>
      </w:r>
      <w:r>
        <w:rPr>
          <w:sz w:val="20"/>
        </w:rPr>
        <w:t>in</w:t>
      </w:r>
      <w:r>
        <w:rPr>
          <w:spacing w:val="-6"/>
          <w:sz w:val="20"/>
        </w:rPr>
        <w:t> </w:t>
      </w:r>
      <w:r>
        <w:rPr>
          <w:sz w:val="20"/>
        </w:rPr>
        <w:t>this</w:t>
      </w:r>
      <w:r>
        <w:rPr>
          <w:spacing w:val="-4"/>
          <w:sz w:val="20"/>
        </w:rPr>
        <w:t> </w:t>
      </w:r>
      <w:r>
        <w:rPr>
          <w:sz w:val="20"/>
        </w:rPr>
        <w:t>group</w:t>
      </w:r>
      <w:r>
        <w:rPr>
          <w:spacing w:val="-7"/>
          <w:sz w:val="20"/>
        </w:rPr>
        <w:t> </w:t>
      </w:r>
      <w:r>
        <w:rPr>
          <w:sz w:val="20"/>
        </w:rPr>
        <w:t>given</w:t>
      </w:r>
      <w:r>
        <w:rPr>
          <w:spacing w:val="-4"/>
          <w:sz w:val="20"/>
        </w:rPr>
        <w:t> </w:t>
      </w:r>
      <w:r>
        <w:rPr>
          <w:sz w:val="20"/>
        </w:rPr>
        <w:t>20</w:t>
      </w:r>
      <w:r>
        <w:rPr>
          <w:spacing w:val="-6"/>
          <w:sz w:val="20"/>
        </w:rPr>
        <w:t> </w:t>
      </w:r>
      <w:r>
        <w:rPr>
          <w:sz w:val="20"/>
        </w:rPr>
        <w:t>cc</w:t>
      </w:r>
      <w:r>
        <w:rPr>
          <w:spacing w:val="-4"/>
          <w:sz w:val="20"/>
        </w:rPr>
        <w:t> </w:t>
      </w:r>
      <w:r>
        <w:rPr>
          <w:sz w:val="20"/>
        </w:rPr>
        <w:t>solution</w:t>
      </w:r>
      <w:r>
        <w:rPr>
          <w:spacing w:val="-6"/>
          <w:sz w:val="20"/>
        </w:rPr>
        <w:t> </w:t>
      </w:r>
      <w:r>
        <w:rPr>
          <w:sz w:val="20"/>
        </w:rPr>
        <w:t>con-</w:t>
      </w:r>
    </w:p>
    <w:p>
      <w:pPr>
        <w:spacing w:after="0" w:line="240" w:lineRule="auto"/>
        <w:jc w:val="both"/>
        <w:rPr>
          <w:sz w:val="20"/>
        </w:rPr>
        <w:sectPr>
          <w:pgSz w:w="11910" w:h="16160"/>
          <w:pgMar w:header="0" w:footer="1126" w:top="780" w:bottom="1320" w:left="1020" w:right="1020"/>
        </w:sectPr>
      </w:pPr>
    </w:p>
    <w:p>
      <w:pPr>
        <w:spacing w:before="52"/>
        <w:ind w:left="112" w:right="0" w:firstLine="0"/>
        <w:jc w:val="left"/>
        <w:rPr>
          <w:rFonts w:ascii="Calibri"/>
          <w:sz w:val="18"/>
        </w:rPr>
      </w:pPr>
      <w:r>
        <w:rPr/>
        <w:pict>
          <v:line style="position:absolute;mso-position-horizontal-relative:page;mso-position-vertical-relative:paragraph;z-index:-251648000;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2"/>
        <w:jc w:val="left"/>
        <w:rPr>
          <w:rFonts w:ascii="Calibri"/>
          <w:sz w:val="14"/>
        </w:rPr>
      </w:pPr>
    </w:p>
    <w:p>
      <w:pPr>
        <w:pStyle w:val="BodyText"/>
        <w:spacing w:line="266" w:lineRule="auto" w:before="91"/>
        <w:ind w:left="3112" w:right="113"/>
      </w:pPr>
      <w:r>
        <w:rPr>
          <w:w w:val="95"/>
        </w:rPr>
        <w:t>sisting</w:t>
      </w:r>
      <w:r>
        <w:rPr>
          <w:spacing w:val="-15"/>
          <w:w w:val="95"/>
        </w:rPr>
        <w:t> </w:t>
      </w:r>
      <w:r>
        <w:rPr>
          <w:w w:val="95"/>
        </w:rPr>
        <w:t>of</w:t>
      </w:r>
      <w:r>
        <w:rPr>
          <w:spacing w:val="-16"/>
          <w:w w:val="95"/>
        </w:rPr>
        <w:t> </w:t>
      </w:r>
      <w:r>
        <w:rPr>
          <w:w w:val="95"/>
        </w:rPr>
        <w:t>19</w:t>
      </w:r>
      <w:r>
        <w:rPr>
          <w:spacing w:val="-16"/>
          <w:w w:val="95"/>
        </w:rPr>
        <w:t> </w:t>
      </w:r>
      <w:r>
        <w:rPr>
          <w:w w:val="95"/>
        </w:rPr>
        <w:t>cc</w:t>
      </w:r>
      <w:r>
        <w:rPr>
          <w:spacing w:val="-16"/>
          <w:w w:val="95"/>
        </w:rPr>
        <w:t> </w:t>
      </w:r>
      <w:r>
        <w:rPr>
          <w:w w:val="95"/>
        </w:rPr>
        <w:t>bupivacaine</w:t>
      </w:r>
      <w:r>
        <w:rPr>
          <w:spacing w:val="-15"/>
          <w:w w:val="95"/>
        </w:rPr>
        <w:t> </w:t>
      </w:r>
      <w:r>
        <w:rPr>
          <w:w w:val="95"/>
        </w:rPr>
        <w:t>0.5%</w:t>
      </w:r>
      <w:r>
        <w:rPr>
          <w:spacing w:val="-14"/>
          <w:w w:val="95"/>
        </w:rPr>
        <w:t> </w:t>
      </w:r>
      <w:r>
        <w:rPr>
          <w:w w:val="95"/>
        </w:rPr>
        <w:t>with</w:t>
      </w:r>
      <w:r>
        <w:rPr>
          <w:spacing w:val="-15"/>
          <w:w w:val="95"/>
        </w:rPr>
        <w:t> </w:t>
      </w:r>
      <w:r>
        <w:rPr>
          <w:w w:val="95"/>
        </w:rPr>
        <w:t>a</w:t>
      </w:r>
      <w:r>
        <w:rPr>
          <w:spacing w:val="-15"/>
          <w:w w:val="95"/>
        </w:rPr>
        <w:t> </w:t>
      </w:r>
      <w:r>
        <w:rPr>
          <w:w w:val="95"/>
        </w:rPr>
        <w:t>1</w:t>
      </w:r>
      <w:r>
        <w:rPr>
          <w:spacing w:val="-16"/>
          <w:w w:val="95"/>
        </w:rPr>
        <w:t> </w:t>
      </w:r>
      <w:r>
        <w:rPr>
          <w:w w:val="95"/>
        </w:rPr>
        <w:t>cc</w:t>
      </w:r>
      <w:r>
        <w:rPr>
          <w:spacing w:val="-14"/>
          <w:w w:val="95"/>
        </w:rPr>
        <w:t> </w:t>
      </w:r>
      <w:r>
        <w:rPr>
          <w:w w:val="95"/>
        </w:rPr>
        <w:t>volume</w:t>
      </w:r>
      <w:r>
        <w:rPr>
          <w:spacing w:val="-16"/>
          <w:w w:val="95"/>
        </w:rPr>
        <w:t> </w:t>
      </w:r>
      <w:r>
        <w:rPr>
          <w:w w:val="95"/>
        </w:rPr>
        <w:t>of</w:t>
      </w:r>
      <w:r>
        <w:rPr>
          <w:spacing w:val="-15"/>
          <w:w w:val="95"/>
        </w:rPr>
        <w:t> </w:t>
      </w:r>
      <w:r>
        <w:rPr>
          <w:w w:val="95"/>
        </w:rPr>
        <w:t>1</w:t>
      </w:r>
      <w:r>
        <w:rPr>
          <w:spacing w:val="-16"/>
          <w:w w:val="95"/>
        </w:rPr>
        <w:t> </w:t>
      </w:r>
      <w:r>
        <w:rPr>
          <w:w w:val="95"/>
        </w:rPr>
        <w:t>ug/kg</w:t>
      </w:r>
      <w:r>
        <w:rPr>
          <w:spacing w:val="-15"/>
          <w:w w:val="95"/>
        </w:rPr>
        <w:t> </w:t>
      </w:r>
      <w:r>
        <w:rPr>
          <w:w w:val="95"/>
        </w:rPr>
        <w:t>dexmedetomidine </w:t>
      </w:r>
      <w:r>
        <w:rPr>
          <w:spacing w:val="-2"/>
          <w:w w:val="107"/>
        </w:rPr>
        <w:t>(</w:t>
      </w:r>
      <w:r>
        <w:rPr>
          <w:spacing w:val="-2"/>
          <w:w w:val="95"/>
        </w:rPr>
        <w:t>D</w:t>
      </w:r>
      <w:r>
        <w:rPr>
          <w:spacing w:val="-3"/>
          <w:w w:val="91"/>
        </w:rPr>
        <w:t>ex</w:t>
      </w:r>
      <w:r>
        <w:rPr>
          <w:spacing w:val="-1"/>
          <w:w w:val="94"/>
        </w:rPr>
        <w:t>m</w:t>
      </w:r>
      <w:r>
        <w:rPr>
          <w:spacing w:val="-3"/>
          <w:w w:val="88"/>
        </w:rPr>
        <w:t>e</w:t>
      </w:r>
      <w:r>
        <w:rPr>
          <w:spacing w:val="-2"/>
          <w:w w:val="88"/>
        </w:rPr>
        <w:t>d</w:t>
      </w:r>
      <w:r>
        <w:rPr>
          <w:spacing w:val="-3"/>
          <w:w w:val="92"/>
        </w:rPr>
        <w:t>e</w:t>
      </w:r>
      <w:r>
        <w:rPr>
          <w:w w:val="92"/>
        </w:rPr>
        <w:t>t</w:t>
      </w:r>
      <w:r>
        <w:rPr>
          <w:spacing w:val="-3"/>
          <w:w w:val="94"/>
        </w:rPr>
        <w:t>o</w:t>
      </w:r>
      <w:r>
        <w:rPr>
          <w:spacing w:val="-3"/>
          <w:w w:val="94"/>
        </w:rPr>
        <w:t>m</w:t>
      </w:r>
      <w:r>
        <w:rPr>
          <w:spacing w:val="-2"/>
          <w:w w:val="94"/>
        </w:rPr>
        <w:t>i</w:t>
      </w:r>
      <w:r>
        <w:rPr>
          <w:w w:val="87"/>
        </w:rPr>
        <w:t>d</w:t>
      </w:r>
      <w:r>
        <w:rPr>
          <w:spacing w:val="-2"/>
          <w:w w:val="94"/>
        </w:rPr>
        <w:t>i</w:t>
      </w:r>
      <w:r>
        <w:rPr>
          <w:spacing w:val="-3"/>
          <w:w w:val="95"/>
        </w:rPr>
        <w:t>n</w:t>
      </w:r>
      <w:r>
        <w:rPr>
          <w:w w:val="90"/>
        </w:rPr>
        <w:t>e</w:t>
      </w:r>
      <w:r>
        <w:rPr/>
        <w:t> </w:t>
      </w:r>
      <w:r>
        <w:rPr>
          <w:spacing w:val="-19"/>
        </w:rPr>
        <w:t> </w:t>
      </w:r>
      <w:r>
        <w:rPr>
          <w:spacing w:val="-1"/>
          <w:w w:val="93"/>
        </w:rPr>
        <w:t>h</w:t>
      </w:r>
      <w:r>
        <w:rPr>
          <w:spacing w:val="-3"/>
          <w:w w:val="84"/>
        </w:rPr>
        <w:t>y</w:t>
      </w:r>
      <w:r>
        <w:rPr>
          <w:spacing w:val="-2"/>
          <w:w w:val="87"/>
        </w:rPr>
        <w:t>d</w:t>
      </w:r>
      <w:r>
        <w:rPr>
          <w:spacing w:val="-2"/>
          <w:w w:val="95"/>
        </w:rPr>
        <w:t>r</w:t>
      </w:r>
      <w:r>
        <w:rPr>
          <w:spacing w:val="-3"/>
          <w:w w:val="95"/>
        </w:rPr>
        <w:t>o</w:t>
      </w:r>
      <w:r>
        <w:rPr>
          <w:w w:val="95"/>
        </w:rPr>
        <w:t>c</w:t>
      </w:r>
      <w:r>
        <w:rPr>
          <w:spacing w:val="-3"/>
          <w:w w:val="93"/>
        </w:rPr>
        <w:t>h</w:t>
      </w:r>
      <w:r>
        <w:rPr>
          <w:spacing w:val="-2"/>
          <w:w w:val="88"/>
        </w:rPr>
        <w:t>l</w:t>
      </w:r>
      <w:r>
        <w:rPr>
          <w:spacing w:val="-3"/>
          <w:w w:val="95"/>
        </w:rPr>
        <w:t>o</w:t>
      </w:r>
      <w:r>
        <w:rPr>
          <w:spacing w:val="-2"/>
          <w:w w:val="95"/>
        </w:rPr>
        <w:t>r</w:t>
      </w:r>
      <w:r>
        <w:rPr>
          <w:spacing w:val="-2"/>
          <w:w w:val="94"/>
        </w:rPr>
        <w:t>i</w:t>
      </w:r>
      <w:r>
        <w:rPr>
          <w:spacing w:val="-2"/>
          <w:w w:val="87"/>
        </w:rPr>
        <w:t>d</w:t>
      </w:r>
      <w:r>
        <w:rPr>
          <w:w w:val="90"/>
        </w:rPr>
        <w:t>e</w:t>
      </w:r>
      <w:r>
        <w:rPr/>
        <w:t> </w:t>
      </w:r>
      <w:r>
        <w:rPr>
          <w:spacing w:val="-21"/>
        </w:rPr>
        <w:t> </w:t>
      </w:r>
      <w:r>
        <w:rPr>
          <w:spacing w:val="-2"/>
          <w:w w:val="107"/>
        </w:rPr>
        <w:t>(</w:t>
      </w:r>
      <w:r>
        <w:rPr>
          <w:spacing w:val="-2"/>
          <w:w w:val="94"/>
        </w:rPr>
        <w:t>P</w:t>
      </w:r>
      <w:r>
        <w:rPr>
          <w:spacing w:val="-2"/>
          <w:w w:val="95"/>
        </w:rPr>
        <w:t>r</w:t>
      </w:r>
      <w:r>
        <w:rPr>
          <w:spacing w:val="-3"/>
          <w:w w:val="93"/>
        </w:rPr>
        <w:t>e</w:t>
      </w:r>
      <w:r>
        <w:rPr>
          <w:w w:val="93"/>
        </w:rPr>
        <w:t>c</w:t>
      </w:r>
      <w:r>
        <w:rPr>
          <w:spacing w:val="-3"/>
          <w:w w:val="88"/>
        </w:rPr>
        <w:t>e</w:t>
      </w:r>
      <w:r>
        <w:rPr>
          <w:spacing w:val="-2"/>
          <w:w w:val="88"/>
        </w:rPr>
        <w:t>d</w:t>
      </w:r>
      <w:r>
        <w:rPr>
          <w:spacing w:val="-3"/>
          <w:w w:val="91"/>
        </w:rPr>
        <w:t>e</w:t>
      </w:r>
      <w:r>
        <w:rPr>
          <w:w w:val="91"/>
        </w:rPr>
        <w:t>x</w:t>
      </w:r>
      <w:r>
        <w:rPr>
          <w:spacing w:val="-3"/>
          <w:w w:val="46"/>
        </w:rPr>
        <w:t>®</w:t>
      </w:r>
      <w:r>
        <w:rPr>
          <w:w w:val="94"/>
        </w:rPr>
        <w:t>,</w:t>
      </w:r>
      <w:r>
        <w:rPr/>
        <w:t> </w:t>
      </w:r>
      <w:r>
        <w:rPr>
          <w:spacing w:val="-20"/>
        </w:rPr>
        <w:t> </w:t>
      </w:r>
      <w:r>
        <w:rPr>
          <w:spacing w:val="-1"/>
          <w:w w:val="88"/>
        </w:rPr>
        <w:t>s</w:t>
      </w:r>
      <w:r>
        <w:rPr>
          <w:spacing w:val="-3"/>
          <w:w w:val="89"/>
        </w:rPr>
        <w:t>u</w:t>
      </w:r>
      <w:r>
        <w:rPr>
          <w:spacing w:val="-1"/>
          <w:w w:val="88"/>
        </w:rPr>
        <w:t>p</w:t>
      </w:r>
      <w:r>
        <w:rPr>
          <w:spacing w:val="-4"/>
          <w:w w:val="88"/>
        </w:rPr>
        <w:t>p</w:t>
      </w:r>
      <w:r>
        <w:rPr>
          <w:spacing w:val="-2"/>
          <w:w w:val="88"/>
        </w:rPr>
        <w:t>l</w:t>
      </w:r>
      <w:r>
        <w:rPr>
          <w:spacing w:val="-2"/>
          <w:w w:val="94"/>
        </w:rPr>
        <w:t>i</w:t>
      </w:r>
      <w:r>
        <w:rPr>
          <w:spacing w:val="-3"/>
          <w:w w:val="90"/>
        </w:rPr>
        <w:t>e</w:t>
      </w:r>
      <w:r>
        <w:rPr>
          <w:w w:val="87"/>
        </w:rPr>
        <w:t>d</w:t>
      </w:r>
      <w:r>
        <w:rPr/>
        <w:t> </w:t>
      </w:r>
      <w:r>
        <w:rPr>
          <w:spacing w:val="-18"/>
        </w:rPr>
        <w:t> </w:t>
      </w:r>
      <w:r>
        <w:rPr>
          <w:spacing w:val="-2"/>
          <w:w w:val="94"/>
        </w:rPr>
        <w:t>i</w:t>
      </w:r>
      <w:r>
        <w:rPr>
          <w:w w:val="94"/>
        </w:rPr>
        <w:t>n</w:t>
      </w:r>
      <w:r>
        <w:rPr/>
        <w:t> </w:t>
      </w:r>
      <w:r>
        <w:rPr>
          <w:spacing w:val="-19"/>
        </w:rPr>
        <w:t> </w:t>
      </w:r>
      <w:r>
        <w:rPr>
          <w:spacing w:val="-1"/>
          <w:w w:val="97"/>
        </w:rPr>
        <w:t>10</w:t>
      </w:r>
      <w:r>
        <w:rPr>
          <w:w w:val="97"/>
        </w:rPr>
        <w:t>0</w:t>
      </w:r>
      <w:r>
        <w:rPr/>
        <w:t> </w:t>
      </w:r>
      <w:r>
        <w:rPr>
          <w:spacing w:val="-20"/>
        </w:rPr>
        <w:t> </w:t>
      </w:r>
      <w:r>
        <w:rPr>
          <w:spacing w:val="-4"/>
          <w:w w:val="80"/>
        </w:rPr>
        <w:t>μ</w:t>
      </w:r>
      <w:r>
        <w:rPr>
          <w:spacing w:val="-2"/>
          <w:w w:val="85"/>
        </w:rPr>
        <w:t>g</w:t>
      </w:r>
      <w:r>
        <w:rPr>
          <w:w w:val="104"/>
        </w:rPr>
        <w:t>/</w:t>
      </w:r>
      <w:r>
        <w:rPr>
          <w:spacing w:val="-3"/>
          <w:w w:val="92"/>
        </w:rPr>
        <w:t>m</w:t>
      </w:r>
      <w:r>
        <w:rPr>
          <w:spacing w:val="-1"/>
          <w:w w:val="92"/>
        </w:rPr>
        <w:t>a</w:t>
      </w:r>
      <w:r>
        <w:rPr>
          <w:spacing w:val="-3"/>
          <w:w w:val="92"/>
        </w:rPr>
        <w:t>n</w:t>
      </w:r>
      <w:r>
        <w:rPr>
          <w:w w:val="92"/>
        </w:rPr>
        <w:t>u</w:t>
      </w:r>
      <w:r>
        <w:rPr>
          <w:spacing w:val="-3"/>
          <w:w w:val="92"/>
        </w:rPr>
        <w:t>fa</w:t>
      </w:r>
      <w:r>
        <w:rPr>
          <w:w w:val="92"/>
        </w:rPr>
        <w:t>c</w:t>
      </w:r>
      <w:r>
        <w:rPr>
          <w:spacing w:val="-3"/>
          <w:w w:val="95"/>
        </w:rPr>
        <w:t>t</w:t>
      </w:r>
      <w:r>
        <w:rPr>
          <w:spacing w:val="-3"/>
          <w:w w:val="89"/>
        </w:rPr>
        <w:t>u</w:t>
      </w:r>
      <w:r>
        <w:rPr>
          <w:spacing w:val="-2"/>
          <w:w w:val="95"/>
        </w:rPr>
        <w:t>r</w:t>
      </w:r>
      <w:r>
        <w:rPr>
          <w:w w:val="88"/>
        </w:rPr>
        <w:t>ed </w:t>
      </w:r>
      <w:r>
        <w:rPr/>
        <w:t>by</w:t>
      </w:r>
      <w:r>
        <w:rPr>
          <w:spacing w:val="-10"/>
        </w:rPr>
        <w:t> </w:t>
      </w:r>
      <w:r>
        <w:rPr/>
        <w:t>Hospira,</w:t>
      </w:r>
      <w:r>
        <w:rPr>
          <w:spacing w:val="-9"/>
        </w:rPr>
        <w:t> </w:t>
      </w:r>
      <w:r>
        <w:rPr/>
        <w:t>Inc.</w:t>
      </w:r>
      <w:r>
        <w:rPr>
          <w:spacing w:val="-7"/>
        </w:rPr>
        <w:t> </w:t>
      </w:r>
      <w:r>
        <w:rPr/>
        <w:t>Lake</w:t>
      </w:r>
      <w:r>
        <w:rPr>
          <w:spacing w:val="-9"/>
        </w:rPr>
        <w:t> </w:t>
      </w:r>
      <w:r>
        <w:rPr/>
        <w:t>Forest,</w:t>
      </w:r>
      <w:r>
        <w:rPr>
          <w:spacing w:val="-7"/>
        </w:rPr>
        <w:t> </w:t>
      </w:r>
      <w:r>
        <w:rPr/>
        <w:t>IL,</w:t>
      </w:r>
      <w:r>
        <w:rPr>
          <w:spacing w:val="-9"/>
        </w:rPr>
        <w:t> </w:t>
      </w:r>
      <w:r>
        <w:rPr/>
        <w:t>USA)</w:t>
      </w:r>
      <w:r>
        <w:rPr>
          <w:spacing w:val="-10"/>
        </w:rPr>
        <w:t> </w:t>
      </w:r>
      <w:r>
        <w:rPr/>
        <w:t>plus</w:t>
      </w:r>
      <w:r>
        <w:rPr>
          <w:spacing w:val="-8"/>
        </w:rPr>
        <w:t> </w:t>
      </w:r>
      <w:r>
        <w:rPr/>
        <w:t>normal</w:t>
      </w:r>
      <w:r>
        <w:rPr>
          <w:spacing w:val="-9"/>
        </w:rPr>
        <w:t> </w:t>
      </w:r>
      <w:r>
        <w:rPr/>
        <w:t>saline.</w:t>
      </w:r>
    </w:p>
    <w:p>
      <w:pPr>
        <w:pStyle w:val="BodyText"/>
        <w:spacing w:line="266" w:lineRule="auto" w:before="1"/>
        <w:ind w:left="3110" w:right="112" w:firstLine="201"/>
      </w:pPr>
      <w:r>
        <w:rPr/>
        <w:t>Before</w:t>
      </w:r>
      <w:r>
        <w:rPr>
          <w:spacing w:val="-24"/>
        </w:rPr>
        <w:t> </w:t>
      </w:r>
      <w:r>
        <w:rPr/>
        <w:t>starting</w:t>
      </w:r>
      <w:r>
        <w:rPr>
          <w:spacing w:val="-23"/>
        </w:rPr>
        <w:t> </w:t>
      </w:r>
      <w:r>
        <w:rPr/>
        <w:t>the</w:t>
      </w:r>
      <w:r>
        <w:rPr>
          <w:spacing w:val="-23"/>
        </w:rPr>
        <w:t> </w:t>
      </w:r>
      <w:r>
        <w:rPr/>
        <w:t>block,</w:t>
      </w:r>
      <w:r>
        <w:rPr>
          <w:spacing w:val="-23"/>
        </w:rPr>
        <w:t> </w:t>
      </w:r>
      <w:r>
        <w:rPr/>
        <w:t>when</w:t>
      </w:r>
      <w:r>
        <w:rPr>
          <w:spacing w:val="-23"/>
        </w:rPr>
        <w:t> </w:t>
      </w:r>
      <w:r>
        <w:rPr/>
        <w:t>the</w:t>
      </w:r>
      <w:r>
        <w:rPr>
          <w:spacing w:val="-22"/>
        </w:rPr>
        <w:t> </w:t>
      </w:r>
      <w:r>
        <w:rPr/>
        <w:t>patient’s</w:t>
      </w:r>
      <w:r>
        <w:rPr>
          <w:spacing w:val="-23"/>
        </w:rPr>
        <w:t> </w:t>
      </w:r>
      <w:r>
        <w:rPr/>
        <w:t>arrival</w:t>
      </w:r>
      <w:r>
        <w:rPr>
          <w:spacing w:val="-23"/>
        </w:rPr>
        <w:t> </w:t>
      </w:r>
      <w:r>
        <w:rPr/>
        <w:t>to</w:t>
      </w:r>
      <w:r>
        <w:rPr>
          <w:spacing w:val="-23"/>
        </w:rPr>
        <w:t> </w:t>
      </w:r>
      <w:r>
        <w:rPr/>
        <w:t>the</w:t>
      </w:r>
      <w:r>
        <w:rPr>
          <w:spacing w:val="-22"/>
        </w:rPr>
        <w:t> </w:t>
      </w:r>
      <w:r>
        <w:rPr/>
        <w:t>operating</w:t>
      </w:r>
      <w:r>
        <w:rPr>
          <w:spacing w:val="-23"/>
        </w:rPr>
        <w:t> </w:t>
      </w:r>
      <w:r>
        <w:rPr/>
        <w:t>room,</w:t>
      </w:r>
      <w:r>
        <w:rPr>
          <w:spacing w:val="-23"/>
        </w:rPr>
        <w:t> </w:t>
      </w:r>
      <w:r>
        <w:rPr/>
        <w:t>a 20</w:t>
      </w:r>
      <w:r>
        <w:rPr>
          <w:spacing w:val="-14"/>
        </w:rPr>
        <w:t> </w:t>
      </w:r>
      <w:r>
        <w:rPr/>
        <w:t>G</w:t>
      </w:r>
      <w:r>
        <w:rPr>
          <w:spacing w:val="-15"/>
        </w:rPr>
        <w:t> </w:t>
      </w:r>
      <w:r>
        <w:rPr/>
        <w:t>intravenous</w:t>
      </w:r>
      <w:r>
        <w:rPr>
          <w:spacing w:val="-13"/>
        </w:rPr>
        <w:t> </w:t>
      </w:r>
      <w:r>
        <w:rPr/>
        <w:t>scannula</w:t>
      </w:r>
      <w:r>
        <w:rPr>
          <w:spacing w:val="-15"/>
        </w:rPr>
        <w:t> </w:t>
      </w:r>
      <w:r>
        <w:rPr/>
        <w:t>inserted</w:t>
      </w:r>
      <w:r>
        <w:rPr>
          <w:spacing w:val="-14"/>
        </w:rPr>
        <w:t> </w:t>
      </w:r>
      <w:r>
        <w:rPr/>
        <w:t>in</w:t>
      </w:r>
      <w:r>
        <w:rPr>
          <w:spacing w:val="-14"/>
        </w:rPr>
        <w:t> </w:t>
      </w:r>
      <w:r>
        <w:rPr/>
        <w:t>the</w:t>
      </w:r>
      <w:r>
        <w:rPr>
          <w:spacing w:val="-13"/>
        </w:rPr>
        <w:t> </w:t>
      </w:r>
      <w:r>
        <w:rPr/>
        <w:t>healthy</w:t>
      </w:r>
      <w:r>
        <w:rPr>
          <w:spacing w:val="-13"/>
        </w:rPr>
        <w:t> </w:t>
      </w:r>
      <w:r>
        <w:rPr/>
        <w:t>arm,</w:t>
      </w:r>
      <w:r>
        <w:rPr>
          <w:spacing w:val="-13"/>
        </w:rPr>
        <w:t> </w:t>
      </w:r>
      <w:r>
        <w:rPr/>
        <w:t>preoperative</w:t>
      </w:r>
      <w:r>
        <w:rPr>
          <w:spacing w:val="-14"/>
        </w:rPr>
        <w:t> </w:t>
      </w:r>
      <w:r>
        <w:rPr/>
        <w:t>fluid</w:t>
      </w:r>
      <w:r>
        <w:rPr>
          <w:spacing w:val="-13"/>
        </w:rPr>
        <w:t> </w:t>
      </w:r>
      <w:r>
        <w:rPr/>
        <w:t>re- </w:t>
      </w:r>
      <w:r>
        <w:rPr>
          <w:w w:val="95"/>
        </w:rPr>
        <w:t>quirements</w:t>
      </w:r>
      <w:r>
        <w:rPr>
          <w:spacing w:val="-15"/>
          <w:w w:val="95"/>
        </w:rPr>
        <w:t> </w:t>
      </w:r>
      <w:r>
        <w:rPr>
          <w:w w:val="95"/>
        </w:rPr>
        <w:t>were</w:t>
      </w:r>
      <w:r>
        <w:rPr>
          <w:spacing w:val="-15"/>
          <w:w w:val="95"/>
        </w:rPr>
        <w:t> </w:t>
      </w:r>
      <w:r>
        <w:rPr>
          <w:w w:val="95"/>
        </w:rPr>
        <w:t>calculated</w:t>
      </w:r>
      <w:r>
        <w:rPr>
          <w:spacing w:val="-15"/>
          <w:w w:val="95"/>
        </w:rPr>
        <w:t> </w:t>
      </w:r>
      <w:r>
        <w:rPr>
          <w:w w:val="95"/>
        </w:rPr>
        <w:t>and</w:t>
      </w:r>
      <w:r>
        <w:rPr>
          <w:spacing w:val="-14"/>
          <w:w w:val="95"/>
        </w:rPr>
        <w:t> </w:t>
      </w:r>
      <w:r>
        <w:rPr>
          <w:w w:val="95"/>
        </w:rPr>
        <w:t>administered</w:t>
      </w:r>
      <w:r>
        <w:rPr>
          <w:spacing w:val="-14"/>
          <w:w w:val="95"/>
        </w:rPr>
        <w:t> </w:t>
      </w:r>
      <w:r>
        <w:rPr>
          <w:w w:val="95"/>
        </w:rPr>
        <w:t>throughout</w:t>
      </w:r>
      <w:r>
        <w:rPr>
          <w:spacing w:val="-15"/>
          <w:w w:val="95"/>
        </w:rPr>
        <w:t> </w:t>
      </w:r>
      <w:r>
        <w:rPr>
          <w:w w:val="95"/>
        </w:rPr>
        <w:t>the</w:t>
      </w:r>
      <w:r>
        <w:rPr>
          <w:spacing w:val="-15"/>
          <w:w w:val="95"/>
        </w:rPr>
        <w:t> </w:t>
      </w:r>
      <w:r>
        <w:rPr>
          <w:w w:val="95"/>
        </w:rPr>
        <w:t>procedure.</w:t>
      </w:r>
      <w:r>
        <w:rPr>
          <w:spacing w:val="-14"/>
          <w:w w:val="95"/>
        </w:rPr>
        <w:t> </w:t>
      </w:r>
      <w:r>
        <w:rPr>
          <w:w w:val="95"/>
        </w:rPr>
        <w:t>All</w:t>
      </w:r>
      <w:r>
        <w:rPr>
          <w:spacing w:val="-15"/>
          <w:w w:val="95"/>
        </w:rPr>
        <w:t> </w:t>
      </w:r>
      <w:r>
        <w:rPr>
          <w:w w:val="95"/>
        </w:rPr>
        <w:t>pa- tients were monitored with ECG, non-invasive blood pressure monitoring and pulse</w:t>
      </w:r>
      <w:r>
        <w:rPr>
          <w:spacing w:val="-14"/>
          <w:w w:val="95"/>
        </w:rPr>
        <w:t> </w:t>
      </w:r>
      <w:r>
        <w:rPr>
          <w:w w:val="95"/>
        </w:rPr>
        <w:t>oximetry</w:t>
      </w:r>
      <w:r>
        <w:rPr>
          <w:spacing w:val="-12"/>
          <w:w w:val="95"/>
        </w:rPr>
        <w:t> </w:t>
      </w:r>
      <w:r>
        <w:rPr>
          <w:w w:val="95"/>
        </w:rPr>
        <w:t>and</w:t>
      </w:r>
      <w:r>
        <w:rPr>
          <w:spacing w:val="-13"/>
          <w:w w:val="95"/>
        </w:rPr>
        <w:t> </w:t>
      </w:r>
      <w:r>
        <w:rPr>
          <w:w w:val="95"/>
        </w:rPr>
        <w:t>baseline</w:t>
      </w:r>
      <w:r>
        <w:rPr>
          <w:spacing w:val="-12"/>
          <w:w w:val="95"/>
        </w:rPr>
        <w:t> </w:t>
      </w:r>
      <w:r>
        <w:rPr>
          <w:w w:val="95"/>
        </w:rPr>
        <w:t>measurement</w:t>
      </w:r>
      <w:r>
        <w:rPr>
          <w:spacing w:val="-13"/>
          <w:w w:val="95"/>
        </w:rPr>
        <w:t> </w:t>
      </w:r>
      <w:r>
        <w:rPr>
          <w:w w:val="95"/>
        </w:rPr>
        <w:t>were</w:t>
      </w:r>
      <w:r>
        <w:rPr>
          <w:spacing w:val="-14"/>
          <w:w w:val="95"/>
        </w:rPr>
        <w:t> </w:t>
      </w:r>
      <w:r>
        <w:rPr>
          <w:w w:val="95"/>
        </w:rPr>
        <w:t>recorded</w:t>
      </w:r>
      <w:r>
        <w:rPr>
          <w:spacing w:val="-13"/>
          <w:w w:val="95"/>
        </w:rPr>
        <w:t> </w:t>
      </w:r>
      <w:r>
        <w:rPr>
          <w:w w:val="95"/>
        </w:rPr>
        <w:t>Patients</w:t>
      </w:r>
      <w:r>
        <w:rPr>
          <w:spacing w:val="-14"/>
          <w:w w:val="95"/>
        </w:rPr>
        <w:t> </w:t>
      </w:r>
      <w:r>
        <w:rPr>
          <w:w w:val="95"/>
        </w:rPr>
        <w:t>were</w:t>
      </w:r>
      <w:r>
        <w:rPr>
          <w:spacing w:val="-13"/>
          <w:w w:val="95"/>
        </w:rPr>
        <w:t> </w:t>
      </w:r>
      <w:r>
        <w:rPr>
          <w:w w:val="95"/>
        </w:rPr>
        <w:t>given</w:t>
      </w:r>
      <w:r>
        <w:rPr>
          <w:spacing w:val="-14"/>
          <w:w w:val="95"/>
        </w:rPr>
        <w:t> </w:t>
      </w:r>
      <w:r>
        <w:rPr>
          <w:w w:val="95"/>
        </w:rPr>
        <w:t>1</w:t>
      </w:r>
      <w:r>
        <w:rPr>
          <w:spacing w:val="-14"/>
          <w:w w:val="95"/>
        </w:rPr>
        <w:t> </w:t>
      </w:r>
      <w:r>
        <w:rPr>
          <w:w w:val="95"/>
        </w:rPr>
        <w:t>- </w:t>
      </w:r>
      <w:r>
        <w:rPr/>
        <w:t>2</w:t>
      </w:r>
      <w:r>
        <w:rPr>
          <w:spacing w:val="-20"/>
        </w:rPr>
        <w:t> </w:t>
      </w:r>
      <w:r>
        <w:rPr/>
        <w:t>mg</w:t>
      </w:r>
      <w:r>
        <w:rPr>
          <w:spacing w:val="-18"/>
        </w:rPr>
        <w:t> </w:t>
      </w:r>
      <w:r>
        <w:rPr/>
        <w:t>of</w:t>
      </w:r>
      <w:r>
        <w:rPr>
          <w:spacing w:val="-19"/>
        </w:rPr>
        <w:t> </w:t>
      </w:r>
      <w:r>
        <w:rPr/>
        <w:t>midazolam</w:t>
      </w:r>
      <w:r>
        <w:rPr>
          <w:spacing w:val="-19"/>
        </w:rPr>
        <w:t> </w:t>
      </w:r>
      <w:r>
        <w:rPr/>
        <w:t>intravenous</w:t>
      </w:r>
      <w:r>
        <w:rPr>
          <w:spacing w:val="-19"/>
        </w:rPr>
        <w:t> </w:t>
      </w:r>
      <w:r>
        <w:rPr/>
        <w:t>(IV)</w:t>
      </w:r>
      <w:r>
        <w:rPr>
          <w:spacing w:val="-18"/>
        </w:rPr>
        <w:t> </w:t>
      </w:r>
      <w:r>
        <w:rPr/>
        <w:t>as</w:t>
      </w:r>
      <w:r>
        <w:rPr>
          <w:spacing w:val="-19"/>
        </w:rPr>
        <w:t> </w:t>
      </w:r>
      <w:r>
        <w:rPr/>
        <w:t>a</w:t>
      </w:r>
      <w:r>
        <w:rPr>
          <w:spacing w:val="-18"/>
        </w:rPr>
        <w:t> </w:t>
      </w:r>
      <w:r>
        <w:rPr/>
        <w:t>premedication</w:t>
      </w:r>
      <w:r>
        <w:rPr>
          <w:spacing w:val="-18"/>
        </w:rPr>
        <w:t> </w:t>
      </w:r>
      <w:r>
        <w:rPr/>
        <w:t>10</w:t>
      </w:r>
      <w:r>
        <w:rPr>
          <w:spacing w:val="-18"/>
        </w:rPr>
        <w:t> </w:t>
      </w:r>
      <w:r>
        <w:rPr/>
        <w:t>-</w:t>
      </w:r>
      <w:r>
        <w:rPr>
          <w:spacing w:val="-19"/>
        </w:rPr>
        <w:t> </w:t>
      </w:r>
      <w:r>
        <w:rPr/>
        <w:t>15</w:t>
      </w:r>
      <w:r>
        <w:rPr>
          <w:spacing w:val="-19"/>
        </w:rPr>
        <w:t> </w:t>
      </w:r>
      <w:r>
        <w:rPr/>
        <w:t>min</w:t>
      </w:r>
      <w:r>
        <w:rPr>
          <w:spacing w:val="-19"/>
        </w:rPr>
        <w:t> </w:t>
      </w:r>
      <w:r>
        <w:rPr/>
        <w:t>before</w:t>
      </w:r>
      <w:r>
        <w:rPr>
          <w:spacing w:val="-19"/>
        </w:rPr>
        <w:t> </w:t>
      </w:r>
      <w:r>
        <w:rPr/>
        <w:t>be- ginning</w:t>
      </w:r>
      <w:r>
        <w:rPr>
          <w:spacing w:val="-26"/>
        </w:rPr>
        <w:t> </w:t>
      </w:r>
      <w:r>
        <w:rPr/>
        <w:t>block</w:t>
      </w:r>
      <w:r>
        <w:rPr>
          <w:spacing w:val="-26"/>
        </w:rPr>
        <w:t> </w:t>
      </w:r>
      <w:r>
        <w:rPr/>
        <w:t>technique</w:t>
      </w:r>
      <w:r>
        <w:rPr>
          <w:spacing w:val="-26"/>
        </w:rPr>
        <w:t> </w:t>
      </w:r>
      <w:r>
        <w:rPr/>
        <w:t>in</w:t>
      </w:r>
      <w:r>
        <w:rPr>
          <w:spacing w:val="-26"/>
        </w:rPr>
        <w:t> </w:t>
      </w:r>
      <w:r>
        <w:rPr/>
        <w:t>addition</w:t>
      </w:r>
      <w:r>
        <w:rPr>
          <w:spacing w:val="-26"/>
        </w:rPr>
        <w:t> </w:t>
      </w:r>
      <w:r>
        <w:rPr/>
        <w:t>to</w:t>
      </w:r>
      <w:r>
        <w:rPr>
          <w:spacing w:val="-26"/>
        </w:rPr>
        <w:t> </w:t>
      </w:r>
      <w:r>
        <w:rPr/>
        <w:t>50</w:t>
      </w:r>
      <w:r>
        <w:rPr>
          <w:spacing w:val="-26"/>
        </w:rPr>
        <w:t> </w:t>
      </w:r>
      <w:r>
        <w:rPr/>
        <w:t>-</w:t>
      </w:r>
      <w:r>
        <w:rPr>
          <w:spacing w:val="-26"/>
        </w:rPr>
        <w:t> </w:t>
      </w:r>
      <w:r>
        <w:rPr/>
        <w:t>100</w:t>
      </w:r>
      <w:r>
        <w:rPr>
          <w:spacing w:val="-25"/>
        </w:rPr>
        <w:t> </w:t>
      </w:r>
      <w:r>
        <w:rPr/>
        <w:t>μg</w:t>
      </w:r>
      <w:r>
        <w:rPr>
          <w:spacing w:val="-25"/>
        </w:rPr>
        <w:t> </w:t>
      </w:r>
      <w:r>
        <w:rPr/>
        <w:t>of</w:t>
      </w:r>
      <w:r>
        <w:rPr>
          <w:spacing w:val="-26"/>
        </w:rPr>
        <w:t> </w:t>
      </w:r>
      <w:r>
        <w:rPr/>
        <w:t>fentanyl</w:t>
      </w:r>
      <w:r>
        <w:rPr>
          <w:spacing w:val="-26"/>
        </w:rPr>
        <w:t> </w:t>
      </w:r>
      <w:r>
        <w:rPr/>
        <w:t>just</w:t>
      </w:r>
      <w:r>
        <w:rPr>
          <w:spacing w:val="-25"/>
        </w:rPr>
        <w:t> </w:t>
      </w:r>
      <w:r>
        <w:rPr/>
        <w:t>prior</w:t>
      </w:r>
      <w:r>
        <w:rPr>
          <w:spacing w:val="-25"/>
        </w:rPr>
        <w:t> </w:t>
      </w:r>
      <w:r>
        <w:rPr/>
        <w:t>to</w:t>
      </w:r>
      <w:r>
        <w:rPr>
          <w:spacing w:val="-27"/>
        </w:rPr>
        <w:t> </w:t>
      </w:r>
      <w:r>
        <w:rPr/>
        <w:t>block needle</w:t>
      </w:r>
      <w:r>
        <w:rPr>
          <w:spacing w:val="-24"/>
        </w:rPr>
        <w:t> </w:t>
      </w:r>
      <w:r>
        <w:rPr/>
        <w:t>insertion;</w:t>
      </w:r>
      <w:r>
        <w:rPr>
          <w:spacing w:val="-22"/>
        </w:rPr>
        <w:t> </w:t>
      </w:r>
      <w:r>
        <w:rPr/>
        <w:t>patient</w:t>
      </w:r>
      <w:r>
        <w:rPr>
          <w:spacing w:val="-23"/>
        </w:rPr>
        <w:t> </w:t>
      </w:r>
      <w:r>
        <w:rPr/>
        <w:t>lying</w:t>
      </w:r>
      <w:r>
        <w:rPr>
          <w:spacing w:val="-22"/>
        </w:rPr>
        <w:t> </w:t>
      </w:r>
      <w:r>
        <w:rPr/>
        <w:t>supine</w:t>
      </w:r>
      <w:r>
        <w:rPr>
          <w:spacing w:val="-22"/>
        </w:rPr>
        <w:t> </w:t>
      </w:r>
      <w:r>
        <w:rPr/>
        <w:t>and</w:t>
      </w:r>
      <w:r>
        <w:rPr>
          <w:spacing w:val="-23"/>
        </w:rPr>
        <w:t> </w:t>
      </w:r>
      <w:r>
        <w:rPr/>
        <w:t>the</w:t>
      </w:r>
      <w:r>
        <w:rPr>
          <w:spacing w:val="-23"/>
        </w:rPr>
        <w:t> </w:t>
      </w:r>
      <w:r>
        <w:rPr/>
        <w:t>head</w:t>
      </w:r>
      <w:r>
        <w:rPr>
          <w:spacing w:val="-22"/>
        </w:rPr>
        <w:t> </w:t>
      </w:r>
      <w:r>
        <w:rPr/>
        <w:t>turned</w:t>
      </w:r>
      <w:r>
        <w:rPr>
          <w:spacing w:val="-23"/>
        </w:rPr>
        <w:t> </w:t>
      </w:r>
      <w:r>
        <w:rPr/>
        <w:t>45˚</w:t>
      </w:r>
      <w:r>
        <w:rPr>
          <w:spacing w:val="-23"/>
        </w:rPr>
        <w:t> </w:t>
      </w:r>
      <w:r>
        <w:rPr/>
        <w:t>to</w:t>
      </w:r>
      <w:r>
        <w:rPr>
          <w:spacing w:val="-23"/>
        </w:rPr>
        <w:t> </w:t>
      </w:r>
      <w:r>
        <w:rPr/>
        <w:t>the</w:t>
      </w:r>
      <w:r>
        <w:rPr>
          <w:spacing w:val="-23"/>
        </w:rPr>
        <w:t> </w:t>
      </w:r>
      <w:r>
        <w:rPr/>
        <w:t>contralat- eral</w:t>
      </w:r>
      <w:r>
        <w:rPr>
          <w:spacing w:val="-3"/>
        </w:rPr>
        <w:t> </w:t>
      </w:r>
      <w:r>
        <w:rPr/>
        <w:t>side.</w:t>
      </w:r>
    </w:p>
    <w:p>
      <w:pPr>
        <w:pStyle w:val="BodyText"/>
        <w:spacing w:before="5"/>
        <w:ind w:left="3309"/>
      </w:pPr>
      <w:r>
        <w:rPr/>
        <w:t>The</w:t>
      </w:r>
      <w:r>
        <w:rPr>
          <w:spacing w:val="-30"/>
        </w:rPr>
        <w:t> </w:t>
      </w:r>
      <w:r>
        <w:rPr/>
        <w:t>technique</w:t>
      </w:r>
      <w:r>
        <w:rPr>
          <w:spacing w:val="-29"/>
        </w:rPr>
        <w:t> </w:t>
      </w:r>
      <w:r>
        <w:rPr/>
        <w:t>of</w:t>
      </w:r>
      <w:r>
        <w:rPr>
          <w:spacing w:val="-31"/>
        </w:rPr>
        <w:t> </w:t>
      </w:r>
      <w:r>
        <w:rPr/>
        <w:t>ultrasound</w:t>
      </w:r>
      <w:r>
        <w:rPr>
          <w:spacing w:val="-28"/>
        </w:rPr>
        <w:t> </w:t>
      </w:r>
      <w:r>
        <w:rPr/>
        <w:t>guided</w:t>
      </w:r>
      <w:r>
        <w:rPr>
          <w:spacing w:val="-30"/>
        </w:rPr>
        <w:t> </w:t>
      </w:r>
      <w:r>
        <w:rPr/>
        <w:t>supraclavicular</w:t>
      </w:r>
      <w:r>
        <w:rPr>
          <w:spacing w:val="-29"/>
        </w:rPr>
        <w:t> </w:t>
      </w:r>
      <w:r>
        <w:rPr/>
        <w:t>brachial</w:t>
      </w:r>
      <w:r>
        <w:rPr>
          <w:spacing w:val="-30"/>
        </w:rPr>
        <w:t> </w:t>
      </w:r>
      <w:r>
        <w:rPr/>
        <w:t>plexus</w:t>
      </w:r>
      <w:r>
        <w:rPr>
          <w:spacing w:val="-31"/>
        </w:rPr>
        <w:t> </w:t>
      </w:r>
      <w:r>
        <w:rPr/>
        <w:t>block:</w:t>
      </w:r>
    </w:p>
    <w:p>
      <w:pPr>
        <w:pStyle w:val="BodyText"/>
        <w:spacing w:line="271" w:lineRule="auto" w:before="32"/>
        <w:ind w:left="3107" w:right="111" w:firstLine="201"/>
      </w:pPr>
      <w:r>
        <w:rPr/>
        <w:t>After</w:t>
      </w:r>
      <w:r>
        <w:rPr>
          <w:spacing w:val="-23"/>
        </w:rPr>
        <w:t> </w:t>
      </w:r>
      <w:r>
        <w:rPr/>
        <w:t>injecting</w:t>
      </w:r>
      <w:r>
        <w:rPr>
          <w:spacing w:val="-22"/>
        </w:rPr>
        <w:t> </w:t>
      </w:r>
      <w:r>
        <w:rPr/>
        <w:t>a</w:t>
      </w:r>
      <w:r>
        <w:rPr>
          <w:spacing w:val="-23"/>
        </w:rPr>
        <w:t> </w:t>
      </w:r>
      <w:r>
        <w:rPr/>
        <w:t>small</w:t>
      </w:r>
      <w:r>
        <w:rPr>
          <w:spacing w:val="-22"/>
        </w:rPr>
        <w:t> </w:t>
      </w:r>
      <w:r>
        <w:rPr/>
        <w:t>amount</w:t>
      </w:r>
      <w:r>
        <w:rPr>
          <w:spacing w:val="-22"/>
        </w:rPr>
        <w:t> </w:t>
      </w:r>
      <w:r>
        <w:rPr/>
        <w:t>of</w:t>
      </w:r>
      <w:r>
        <w:rPr>
          <w:spacing w:val="-23"/>
        </w:rPr>
        <w:t> </w:t>
      </w:r>
      <w:r>
        <w:rPr/>
        <w:t>1%</w:t>
      </w:r>
      <w:r>
        <w:rPr>
          <w:spacing w:val="-22"/>
        </w:rPr>
        <w:t> </w:t>
      </w:r>
      <w:r>
        <w:rPr/>
        <w:t>lidocaine</w:t>
      </w:r>
      <w:r>
        <w:rPr>
          <w:spacing w:val="-23"/>
        </w:rPr>
        <w:t> </w:t>
      </w:r>
      <w:r>
        <w:rPr/>
        <w:t>to</w:t>
      </w:r>
      <w:r>
        <w:rPr>
          <w:spacing w:val="-23"/>
        </w:rPr>
        <w:t> </w:t>
      </w:r>
      <w:r>
        <w:rPr/>
        <w:t>anesthetize</w:t>
      </w:r>
      <w:r>
        <w:rPr>
          <w:spacing w:val="-22"/>
        </w:rPr>
        <w:t> </w:t>
      </w:r>
      <w:r>
        <w:rPr/>
        <w:t>the</w:t>
      </w:r>
      <w:r>
        <w:rPr>
          <w:spacing w:val="-23"/>
        </w:rPr>
        <w:t> </w:t>
      </w:r>
      <w:r>
        <w:rPr/>
        <w:t>skin,</w:t>
      </w:r>
      <w:r>
        <w:rPr>
          <w:spacing w:val="-22"/>
        </w:rPr>
        <w:t> </w:t>
      </w:r>
      <w:r>
        <w:rPr/>
        <w:t>insert the short bevel needle along the longitudinal axis of the ultrasound probe (in-plane</w:t>
      </w:r>
      <w:r>
        <w:rPr>
          <w:spacing w:val="-21"/>
        </w:rPr>
        <w:t> </w:t>
      </w:r>
      <w:r>
        <w:rPr/>
        <w:t>needle</w:t>
      </w:r>
      <w:r>
        <w:rPr>
          <w:spacing w:val="-20"/>
        </w:rPr>
        <w:t> </w:t>
      </w:r>
      <w:r>
        <w:rPr/>
        <w:t>approach).</w:t>
      </w:r>
      <w:r>
        <w:rPr>
          <w:spacing w:val="-19"/>
        </w:rPr>
        <w:t> </w:t>
      </w:r>
      <w:r>
        <w:rPr/>
        <w:t>Ensure</w:t>
      </w:r>
      <w:r>
        <w:rPr>
          <w:spacing w:val="-20"/>
        </w:rPr>
        <w:t> </w:t>
      </w:r>
      <w:r>
        <w:rPr/>
        <w:t>the</w:t>
      </w:r>
      <w:r>
        <w:rPr>
          <w:spacing w:val="-20"/>
        </w:rPr>
        <w:t> </w:t>
      </w:r>
      <w:r>
        <w:rPr/>
        <w:t>needle</w:t>
      </w:r>
      <w:r>
        <w:rPr>
          <w:spacing w:val="-21"/>
        </w:rPr>
        <w:t> </w:t>
      </w:r>
      <w:r>
        <w:rPr/>
        <w:t>is</w:t>
      </w:r>
      <w:r>
        <w:rPr>
          <w:spacing w:val="-20"/>
        </w:rPr>
        <w:t> </w:t>
      </w:r>
      <w:r>
        <w:rPr/>
        <w:t>kept</w:t>
      </w:r>
      <w:r>
        <w:rPr>
          <w:spacing w:val="-21"/>
        </w:rPr>
        <w:t> </w:t>
      </w:r>
      <w:r>
        <w:rPr/>
        <w:t>parallel</w:t>
      </w:r>
      <w:r>
        <w:rPr>
          <w:spacing w:val="-20"/>
        </w:rPr>
        <w:t> </w:t>
      </w:r>
      <w:r>
        <w:rPr/>
        <w:t>to</w:t>
      </w:r>
      <w:r>
        <w:rPr>
          <w:spacing w:val="-20"/>
        </w:rPr>
        <w:t> </w:t>
      </w:r>
      <w:r>
        <w:rPr/>
        <w:t>this</w:t>
      </w:r>
      <w:r>
        <w:rPr>
          <w:spacing w:val="-21"/>
        </w:rPr>
        <w:t> </w:t>
      </w:r>
      <w:r>
        <w:rPr/>
        <w:t>axis</w:t>
      </w:r>
      <w:r>
        <w:rPr>
          <w:spacing w:val="-19"/>
        </w:rPr>
        <w:t> </w:t>
      </w:r>
      <w:r>
        <w:rPr/>
        <w:t>at</w:t>
      </w:r>
      <w:r>
        <w:rPr>
          <w:spacing w:val="-21"/>
        </w:rPr>
        <w:t> </w:t>
      </w:r>
      <w:r>
        <w:rPr/>
        <w:t>all </w:t>
      </w:r>
      <w:r>
        <w:rPr>
          <w:w w:val="95"/>
        </w:rPr>
        <w:t>times</w:t>
      </w:r>
      <w:r>
        <w:rPr>
          <w:spacing w:val="-10"/>
          <w:w w:val="95"/>
        </w:rPr>
        <w:t> </w:t>
      </w:r>
      <w:r>
        <w:rPr>
          <w:w w:val="95"/>
        </w:rPr>
        <w:t>to</w:t>
      </w:r>
      <w:r>
        <w:rPr>
          <w:spacing w:val="-9"/>
          <w:w w:val="95"/>
        </w:rPr>
        <w:t> </w:t>
      </w:r>
      <w:r>
        <w:rPr>
          <w:w w:val="95"/>
        </w:rPr>
        <w:t>improve</w:t>
      </w:r>
      <w:r>
        <w:rPr>
          <w:spacing w:val="-10"/>
          <w:w w:val="95"/>
        </w:rPr>
        <w:t> </w:t>
      </w:r>
      <w:r>
        <w:rPr>
          <w:w w:val="95"/>
        </w:rPr>
        <w:t>visualization</w:t>
      </w:r>
      <w:r>
        <w:rPr>
          <w:spacing w:val="-9"/>
          <w:w w:val="95"/>
        </w:rPr>
        <w:t> </w:t>
      </w:r>
      <w:r>
        <w:rPr>
          <w:w w:val="95"/>
        </w:rPr>
        <w:t>of</w:t>
      </w:r>
      <w:r>
        <w:rPr>
          <w:spacing w:val="-9"/>
          <w:w w:val="95"/>
        </w:rPr>
        <w:t> </w:t>
      </w:r>
      <w:r>
        <w:rPr>
          <w:w w:val="95"/>
        </w:rPr>
        <w:t>the</w:t>
      </w:r>
      <w:r>
        <w:rPr>
          <w:spacing w:val="-10"/>
          <w:w w:val="95"/>
        </w:rPr>
        <w:t> </w:t>
      </w:r>
      <w:r>
        <w:rPr>
          <w:w w:val="95"/>
        </w:rPr>
        <w:t>needle</w:t>
      </w:r>
      <w:r>
        <w:rPr>
          <w:spacing w:val="-9"/>
          <w:w w:val="95"/>
        </w:rPr>
        <w:t> </w:t>
      </w:r>
      <w:r>
        <w:rPr>
          <w:w w:val="95"/>
        </w:rPr>
        <w:t>tip.</w:t>
      </w:r>
      <w:r>
        <w:rPr>
          <w:spacing w:val="-9"/>
          <w:w w:val="95"/>
        </w:rPr>
        <w:t> </w:t>
      </w:r>
      <w:r>
        <w:rPr>
          <w:w w:val="95"/>
        </w:rPr>
        <w:t>First</w:t>
      </w:r>
      <w:r>
        <w:rPr>
          <w:spacing w:val="-8"/>
          <w:w w:val="95"/>
        </w:rPr>
        <w:t> </w:t>
      </w:r>
      <w:r>
        <w:rPr>
          <w:w w:val="95"/>
        </w:rPr>
        <w:t>to</w:t>
      </w:r>
      <w:r>
        <w:rPr>
          <w:spacing w:val="-10"/>
          <w:w w:val="95"/>
        </w:rPr>
        <w:t> </w:t>
      </w:r>
      <w:r>
        <w:rPr>
          <w:w w:val="95"/>
        </w:rPr>
        <w:t>locate</w:t>
      </w:r>
      <w:r>
        <w:rPr>
          <w:spacing w:val="-9"/>
          <w:w w:val="95"/>
        </w:rPr>
        <w:t> </w:t>
      </w:r>
      <w:r>
        <w:rPr>
          <w:w w:val="95"/>
        </w:rPr>
        <w:t>the</w:t>
      </w:r>
      <w:r>
        <w:rPr>
          <w:spacing w:val="-9"/>
          <w:w w:val="95"/>
        </w:rPr>
        <w:t> </w:t>
      </w:r>
      <w:r>
        <w:rPr>
          <w:w w:val="95"/>
        </w:rPr>
        <w:t>subclavian</w:t>
      </w:r>
      <w:r>
        <w:rPr>
          <w:spacing w:val="-10"/>
          <w:w w:val="95"/>
        </w:rPr>
        <w:t> </w:t>
      </w:r>
      <w:r>
        <w:rPr>
          <w:w w:val="95"/>
        </w:rPr>
        <w:t>ar- </w:t>
      </w:r>
      <w:r>
        <w:rPr/>
        <w:t>tery in the short axis view, where the artery appears as a round pulsating, </w:t>
      </w:r>
      <w:r>
        <w:rPr>
          <w:w w:val="95"/>
        </w:rPr>
        <w:t>hypoechoic</w:t>
      </w:r>
      <w:r>
        <w:rPr>
          <w:spacing w:val="-10"/>
          <w:w w:val="95"/>
        </w:rPr>
        <w:t> </w:t>
      </w:r>
      <w:r>
        <w:rPr>
          <w:w w:val="95"/>
        </w:rPr>
        <w:t>structure.</w:t>
      </w:r>
      <w:r>
        <w:rPr>
          <w:spacing w:val="-10"/>
          <w:w w:val="95"/>
        </w:rPr>
        <w:t> </w:t>
      </w:r>
      <w:r>
        <w:rPr>
          <w:w w:val="95"/>
        </w:rPr>
        <w:t>The</w:t>
      </w:r>
      <w:r>
        <w:rPr>
          <w:spacing w:val="-11"/>
          <w:w w:val="95"/>
        </w:rPr>
        <w:t> </w:t>
      </w:r>
      <w:r>
        <w:rPr>
          <w:w w:val="95"/>
        </w:rPr>
        <w:t>key</w:t>
      </w:r>
      <w:r>
        <w:rPr>
          <w:spacing w:val="-10"/>
          <w:w w:val="95"/>
        </w:rPr>
        <w:t> </w:t>
      </w:r>
      <w:r>
        <w:rPr>
          <w:w w:val="95"/>
        </w:rPr>
        <w:t>to</w:t>
      </w:r>
      <w:r>
        <w:rPr>
          <w:spacing w:val="-11"/>
          <w:w w:val="95"/>
        </w:rPr>
        <w:t> </w:t>
      </w:r>
      <w:r>
        <w:rPr>
          <w:w w:val="95"/>
        </w:rPr>
        <w:t>safety</w:t>
      </w:r>
      <w:r>
        <w:rPr>
          <w:spacing w:val="-10"/>
          <w:w w:val="95"/>
        </w:rPr>
        <w:t> </w:t>
      </w:r>
      <w:r>
        <w:rPr>
          <w:w w:val="95"/>
        </w:rPr>
        <w:t>and</w:t>
      </w:r>
      <w:r>
        <w:rPr>
          <w:spacing w:val="-10"/>
          <w:w w:val="95"/>
        </w:rPr>
        <w:t> </w:t>
      </w:r>
      <w:r>
        <w:rPr>
          <w:w w:val="95"/>
        </w:rPr>
        <w:t>success</w:t>
      </w:r>
      <w:r>
        <w:rPr>
          <w:spacing w:val="-11"/>
          <w:w w:val="95"/>
        </w:rPr>
        <w:t> </w:t>
      </w:r>
      <w:r>
        <w:rPr>
          <w:w w:val="95"/>
        </w:rPr>
        <w:t>with</w:t>
      </w:r>
      <w:r>
        <w:rPr>
          <w:spacing w:val="-10"/>
          <w:w w:val="95"/>
        </w:rPr>
        <w:t> </w:t>
      </w:r>
      <w:r>
        <w:rPr>
          <w:w w:val="95"/>
        </w:rPr>
        <w:t>the</w:t>
      </w:r>
      <w:r>
        <w:rPr>
          <w:spacing w:val="-11"/>
          <w:w w:val="95"/>
        </w:rPr>
        <w:t> </w:t>
      </w:r>
      <w:r>
        <w:rPr>
          <w:w w:val="95"/>
        </w:rPr>
        <w:t>supraclavicular</w:t>
      </w:r>
      <w:r>
        <w:rPr>
          <w:spacing w:val="-10"/>
          <w:w w:val="95"/>
        </w:rPr>
        <w:t> </w:t>
      </w:r>
      <w:r>
        <w:rPr>
          <w:w w:val="95"/>
        </w:rPr>
        <w:t>ap- </w:t>
      </w:r>
      <w:r>
        <w:rPr/>
        <w:t>proach</w:t>
      </w:r>
      <w:r>
        <w:rPr>
          <w:spacing w:val="-28"/>
        </w:rPr>
        <w:t> </w:t>
      </w:r>
      <w:r>
        <w:rPr/>
        <w:t>is</w:t>
      </w:r>
      <w:r>
        <w:rPr>
          <w:spacing w:val="-27"/>
        </w:rPr>
        <w:t> </w:t>
      </w:r>
      <w:r>
        <w:rPr/>
        <w:t>visualizing</w:t>
      </w:r>
      <w:r>
        <w:rPr>
          <w:spacing w:val="-27"/>
        </w:rPr>
        <w:t> </w:t>
      </w:r>
      <w:r>
        <w:rPr/>
        <w:t>the</w:t>
      </w:r>
      <w:r>
        <w:rPr>
          <w:spacing w:val="-26"/>
        </w:rPr>
        <w:t> </w:t>
      </w:r>
      <w:r>
        <w:rPr/>
        <w:t>anatomy</w:t>
      </w:r>
      <w:r>
        <w:rPr>
          <w:spacing w:val="-28"/>
        </w:rPr>
        <w:t> </w:t>
      </w:r>
      <w:r>
        <w:rPr/>
        <w:t>of</w:t>
      </w:r>
      <w:r>
        <w:rPr>
          <w:spacing w:val="-27"/>
        </w:rPr>
        <w:t> </w:t>
      </w:r>
      <w:r>
        <w:rPr/>
        <w:t>the</w:t>
      </w:r>
      <w:r>
        <w:rPr>
          <w:spacing w:val="-28"/>
        </w:rPr>
        <w:t> </w:t>
      </w:r>
      <w:r>
        <w:rPr/>
        <w:t>brachial</w:t>
      </w:r>
      <w:r>
        <w:rPr>
          <w:spacing w:val="-27"/>
        </w:rPr>
        <w:t> </w:t>
      </w:r>
      <w:r>
        <w:rPr/>
        <w:t>plexus</w:t>
      </w:r>
      <w:r>
        <w:rPr>
          <w:spacing w:val="-27"/>
        </w:rPr>
        <w:t> </w:t>
      </w:r>
      <w:r>
        <w:rPr/>
        <w:t>in</w:t>
      </w:r>
      <w:r>
        <w:rPr>
          <w:spacing w:val="-28"/>
        </w:rPr>
        <w:t> </w:t>
      </w:r>
      <w:r>
        <w:rPr/>
        <w:t>three</w:t>
      </w:r>
      <w:r>
        <w:rPr>
          <w:spacing w:val="-27"/>
        </w:rPr>
        <w:t> </w:t>
      </w:r>
      <w:r>
        <w:rPr/>
        <w:t>dimensions</w:t>
      </w:r>
      <w:r>
        <w:rPr>
          <w:spacing w:val="-28"/>
        </w:rPr>
        <w:t> </w:t>
      </w:r>
      <w:r>
        <w:rPr/>
        <w:t>in </w:t>
      </w:r>
      <w:r>
        <w:rPr>
          <w:w w:val="95"/>
        </w:rPr>
        <w:t>which</w:t>
      </w:r>
      <w:r>
        <w:rPr>
          <w:spacing w:val="-16"/>
          <w:w w:val="95"/>
        </w:rPr>
        <w:t> </w:t>
      </w:r>
      <w:r>
        <w:rPr>
          <w:w w:val="95"/>
        </w:rPr>
        <w:t>the</w:t>
      </w:r>
      <w:r>
        <w:rPr>
          <w:spacing w:val="-14"/>
          <w:w w:val="95"/>
        </w:rPr>
        <w:t> </w:t>
      </w:r>
      <w:r>
        <w:rPr>
          <w:w w:val="95"/>
        </w:rPr>
        <w:t>trunks</w:t>
      </w:r>
      <w:r>
        <w:rPr>
          <w:spacing w:val="-13"/>
          <w:w w:val="95"/>
        </w:rPr>
        <w:t> </w:t>
      </w:r>
      <w:r>
        <w:rPr>
          <w:w w:val="95"/>
        </w:rPr>
        <w:t>of</w:t>
      </w:r>
      <w:r>
        <w:rPr>
          <w:spacing w:val="-16"/>
          <w:w w:val="95"/>
        </w:rPr>
        <w:t> </w:t>
      </w:r>
      <w:r>
        <w:rPr>
          <w:w w:val="95"/>
        </w:rPr>
        <w:t>the</w:t>
      </w:r>
      <w:r>
        <w:rPr>
          <w:spacing w:val="-16"/>
          <w:w w:val="95"/>
        </w:rPr>
        <w:t> </w:t>
      </w:r>
      <w:r>
        <w:rPr>
          <w:w w:val="95"/>
        </w:rPr>
        <w:t>brachial</w:t>
      </w:r>
      <w:r>
        <w:rPr>
          <w:spacing w:val="-15"/>
          <w:w w:val="95"/>
        </w:rPr>
        <w:t> </w:t>
      </w:r>
      <w:r>
        <w:rPr>
          <w:w w:val="95"/>
        </w:rPr>
        <w:t>plexus</w:t>
      </w:r>
      <w:r>
        <w:rPr>
          <w:spacing w:val="-14"/>
          <w:w w:val="95"/>
        </w:rPr>
        <w:t> </w:t>
      </w:r>
      <w:r>
        <w:rPr>
          <w:w w:val="95"/>
        </w:rPr>
        <w:t>are</w:t>
      </w:r>
      <w:r>
        <w:rPr>
          <w:spacing w:val="-16"/>
          <w:w w:val="95"/>
        </w:rPr>
        <w:t> </w:t>
      </w:r>
      <w:r>
        <w:rPr>
          <w:w w:val="95"/>
        </w:rPr>
        <w:t>horizontally</w:t>
      </w:r>
      <w:r>
        <w:rPr>
          <w:spacing w:val="-15"/>
          <w:w w:val="95"/>
        </w:rPr>
        <w:t> </w:t>
      </w:r>
      <w:r>
        <w:rPr>
          <w:w w:val="95"/>
        </w:rPr>
        <w:t>arranged</w:t>
      </w:r>
      <w:r>
        <w:rPr>
          <w:spacing w:val="-15"/>
          <w:w w:val="95"/>
        </w:rPr>
        <w:t> </w:t>
      </w:r>
      <w:r>
        <w:rPr>
          <w:w w:val="95"/>
        </w:rPr>
        <w:t>at</w:t>
      </w:r>
      <w:r>
        <w:rPr>
          <w:spacing w:val="-14"/>
          <w:w w:val="95"/>
        </w:rPr>
        <w:t> </w:t>
      </w:r>
      <w:r>
        <w:rPr>
          <w:w w:val="95"/>
        </w:rPr>
        <w:t>the</w:t>
      </w:r>
      <w:r>
        <w:rPr>
          <w:spacing w:val="-16"/>
          <w:w w:val="95"/>
        </w:rPr>
        <w:t> </w:t>
      </w:r>
      <w:r>
        <w:rPr>
          <w:w w:val="95"/>
        </w:rPr>
        <w:t>border</w:t>
      </w:r>
      <w:r>
        <w:rPr>
          <w:spacing w:val="-14"/>
          <w:w w:val="95"/>
        </w:rPr>
        <w:t> </w:t>
      </w:r>
      <w:r>
        <w:rPr>
          <w:w w:val="95"/>
        </w:rPr>
        <w:t>of the</w:t>
      </w:r>
      <w:r>
        <w:rPr>
          <w:spacing w:val="-17"/>
          <w:w w:val="95"/>
        </w:rPr>
        <w:t> </w:t>
      </w:r>
      <w:r>
        <w:rPr>
          <w:w w:val="95"/>
        </w:rPr>
        <w:t>sternocleidomastoid,</w:t>
      </w:r>
      <w:r>
        <w:rPr>
          <w:spacing w:val="-15"/>
          <w:w w:val="95"/>
        </w:rPr>
        <w:t> </w:t>
      </w:r>
      <w:r>
        <w:rPr>
          <w:w w:val="95"/>
        </w:rPr>
        <w:t>lie</w:t>
      </w:r>
      <w:r>
        <w:rPr>
          <w:spacing w:val="-15"/>
          <w:w w:val="95"/>
        </w:rPr>
        <w:t> </w:t>
      </w:r>
      <w:r>
        <w:rPr>
          <w:w w:val="95"/>
        </w:rPr>
        <w:t>posterior</w:t>
      </w:r>
      <w:r>
        <w:rPr>
          <w:spacing w:val="-15"/>
          <w:w w:val="95"/>
        </w:rPr>
        <w:t> </w:t>
      </w:r>
      <w:r>
        <w:rPr>
          <w:w w:val="95"/>
        </w:rPr>
        <w:t>to</w:t>
      </w:r>
      <w:r>
        <w:rPr>
          <w:spacing w:val="-16"/>
          <w:w w:val="95"/>
        </w:rPr>
        <w:t> </w:t>
      </w:r>
      <w:r>
        <w:rPr>
          <w:w w:val="95"/>
        </w:rPr>
        <w:t>the</w:t>
      </w:r>
      <w:r>
        <w:rPr>
          <w:spacing w:val="-14"/>
          <w:w w:val="95"/>
        </w:rPr>
        <w:t> </w:t>
      </w:r>
      <w:r>
        <w:rPr>
          <w:w w:val="95"/>
        </w:rPr>
        <w:t>subclavian</w:t>
      </w:r>
      <w:r>
        <w:rPr>
          <w:spacing w:val="-15"/>
          <w:w w:val="95"/>
        </w:rPr>
        <w:t> </w:t>
      </w:r>
      <w:r>
        <w:rPr>
          <w:w w:val="95"/>
        </w:rPr>
        <w:t>artery,</w:t>
      </w:r>
      <w:r>
        <w:rPr>
          <w:spacing w:val="-16"/>
          <w:w w:val="95"/>
        </w:rPr>
        <w:t> </w:t>
      </w:r>
      <w:r>
        <w:rPr>
          <w:w w:val="95"/>
        </w:rPr>
        <w:t>are</w:t>
      </w:r>
      <w:r>
        <w:rPr>
          <w:spacing w:val="-16"/>
          <w:w w:val="95"/>
        </w:rPr>
        <w:t> </w:t>
      </w:r>
      <w:r>
        <w:rPr>
          <w:w w:val="95"/>
        </w:rPr>
        <w:t>superior</w:t>
      </w:r>
      <w:r>
        <w:rPr>
          <w:spacing w:val="-15"/>
          <w:w w:val="95"/>
        </w:rPr>
        <w:t> </w:t>
      </w:r>
      <w:r>
        <w:rPr>
          <w:w w:val="95"/>
        </w:rPr>
        <w:t>to</w:t>
      </w:r>
      <w:r>
        <w:rPr>
          <w:spacing w:val="-16"/>
          <w:w w:val="95"/>
        </w:rPr>
        <w:t> </w:t>
      </w:r>
      <w:r>
        <w:rPr>
          <w:w w:val="95"/>
        </w:rPr>
        <w:t>the lung</w:t>
      </w:r>
      <w:r>
        <w:rPr>
          <w:spacing w:val="-11"/>
          <w:w w:val="95"/>
        </w:rPr>
        <w:t> </w:t>
      </w:r>
      <w:r>
        <w:rPr>
          <w:w w:val="95"/>
        </w:rPr>
        <w:t>medially,</w:t>
      </w:r>
      <w:r>
        <w:rPr>
          <w:spacing w:val="-11"/>
          <w:w w:val="95"/>
        </w:rPr>
        <w:t> </w:t>
      </w:r>
      <w:r>
        <w:rPr>
          <w:w w:val="95"/>
        </w:rPr>
        <w:t>and</w:t>
      </w:r>
      <w:r>
        <w:rPr>
          <w:spacing w:val="-10"/>
          <w:w w:val="95"/>
        </w:rPr>
        <w:t> </w:t>
      </w:r>
      <w:r>
        <w:rPr>
          <w:w w:val="95"/>
        </w:rPr>
        <w:t>superior</w:t>
      </w:r>
      <w:r>
        <w:rPr>
          <w:spacing w:val="-11"/>
          <w:w w:val="95"/>
        </w:rPr>
        <w:t> </w:t>
      </w:r>
      <w:r>
        <w:rPr>
          <w:w w:val="95"/>
        </w:rPr>
        <w:t>to</w:t>
      </w:r>
      <w:r>
        <w:rPr>
          <w:spacing w:val="-11"/>
          <w:w w:val="95"/>
        </w:rPr>
        <w:t> </w:t>
      </w:r>
      <w:r>
        <w:rPr>
          <w:w w:val="95"/>
        </w:rPr>
        <w:t>the</w:t>
      </w:r>
      <w:r>
        <w:rPr>
          <w:spacing w:val="-12"/>
          <w:w w:val="95"/>
        </w:rPr>
        <w:t> </w:t>
      </w:r>
      <w:r>
        <w:rPr>
          <w:w w:val="95"/>
        </w:rPr>
        <w:t>first</w:t>
      </w:r>
      <w:r>
        <w:rPr>
          <w:spacing w:val="-10"/>
          <w:w w:val="95"/>
        </w:rPr>
        <w:t> </w:t>
      </w:r>
      <w:r>
        <w:rPr>
          <w:w w:val="95"/>
        </w:rPr>
        <w:t>rib</w:t>
      </w:r>
      <w:r>
        <w:rPr>
          <w:spacing w:val="-8"/>
          <w:w w:val="95"/>
        </w:rPr>
        <w:t> </w:t>
      </w:r>
      <w:r>
        <w:rPr>
          <w:w w:val="95"/>
        </w:rPr>
        <w:t>laterally.</w:t>
      </w:r>
      <w:r>
        <w:rPr>
          <w:spacing w:val="-10"/>
          <w:w w:val="95"/>
        </w:rPr>
        <w:t> </w:t>
      </w:r>
      <w:r>
        <w:rPr>
          <w:w w:val="95"/>
        </w:rPr>
        <w:t>An</w:t>
      </w:r>
      <w:r>
        <w:rPr>
          <w:spacing w:val="-12"/>
          <w:w w:val="95"/>
        </w:rPr>
        <w:t> </w:t>
      </w:r>
      <w:r>
        <w:rPr>
          <w:w w:val="95"/>
        </w:rPr>
        <w:t>essential</w:t>
      </w:r>
      <w:r>
        <w:rPr>
          <w:spacing w:val="-10"/>
          <w:w w:val="95"/>
        </w:rPr>
        <w:t> </w:t>
      </w:r>
      <w:r>
        <w:rPr>
          <w:w w:val="95"/>
        </w:rPr>
        <w:t>objective</w:t>
      </w:r>
      <w:r>
        <w:rPr>
          <w:spacing w:val="-10"/>
          <w:w w:val="95"/>
        </w:rPr>
        <w:t> </w:t>
      </w:r>
      <w:r>
        <w:rPr>
          <w:w w:val="95"/>
        </w:rPr>
        <w:t>for</w:t>
      </w:r>
      <w:r>
        <w:rPr>
          <w:spacing w:val="-10"/>
          <w:w w:val="95"/>
        </w:rPr>
        <w:t> </w:t>
      </w:r>
      <w:r>
        <w:rPr>
          <w:w w:val="95"/>
        </w:rPr>
        <w:t>ul- trasound</w:t>
      </w:r>
      <w:r>
        <w:rPr>
          <w:spacing w:val="-4"/>
          <w:w w:val="95"/>
        </w:rPr>
        <w:t> </w:t>
      </w:r>
      <w:r>
        <w:rPr>
          <w:w w:val="95"/>
        </w:rPr>
        <w:t>is</w:t>
      </w:r>
      <w:r>
        <w:rPr>
          <w:spacing w:val="-2"/>
          <w:w w:val="95"/>
        </w:rPr>
        <w:t> </w:t>
      </w:r>
      <w:r>
        <w:rPr>
          <w:w w:val="95"/>
        </w:rPr>
        <w:t>a</w:t>
      </w:r>
      <w:r>
        <w:rPr>
          <w:spacing w:val="-3"/>
          <w:w w:val="95"/>
        </w:rPr>
        <w:t> </w:t>
      </w:r>
      <w:r>
        <w:rPr>
          <w:w w:val="95"/>
        </w:rPr>
        <w:t>visualization</w:t>
      </w:r>
      <w:r>
        <w:rPr>
          <w:spacing w:val="-4"/>
          <w:w w:val="95"/>
        </w:rPr>
        <w:t> </w:t>
      </w:r>
      <w:r>
        <w:rPr>
          <w:w w:val="95"/>
        </w:rPr>
        <w:t>of</w:t>
      </w:r>
      <w:r>
        <w:rPr>
          <w:spacing w:val="-2"/>
          <w:w w:val="95"/>
        </w:rPr>
        <w:t> </w:t>
      </w:r>
      <w:r>
        <w:rPr>
          <w:w w:val="95"/>
        </w:rPr>
        <w:t>the</w:t>
      </w:r>
      <w:r>
        <w:rPr>
          <w:spacing w:val="-4"/>
          <w:w w:val="95"/>
        </w:rPr>
        <w:t> </w:t>
      </w:r>
      <w:r>
        <w:rPr>
          <w:w w:val="95"/>
        </w:rPr>
        <w:t>spread</w:t>
      </w:r>
      <w:r>
        <w:rPr>
          <w:spacing w:val="-4"/>
          <w:w w:val="95"/>
        </w:rPr>
        <w:t> </w:t>
      </w:r>
      <w:r>
        <w:rPr>
          <w:w w:val="95"/>
        </w:rPr>
        <w:t>of</w:t>
      </w:r>
      <w:r>
        <w:rPr>
          <w:spacing w:val="-2"/>
          <w:w w:val="95"/>
        </w:rPr>
        <w:t> </w:t>
      </w:r>
      <w:r>
        <w:rPr>
          <w:w w:val="95"/>
        </w:rPr>
        <w:t>local</w:t>
      </w:r>
      <w:r>
        <w:rPr>
          <w:spacing w:val="-3"/>
          <w:w w:val="95"/>
        </w:rPr>
        <w:t> </w:t>
      </w:r>
      <w:r>
        <w:rPr>
          <w:w w:val="95"/>
        </w:rPr>
        <w:t>anesthetic</w:t>
      </w:r>
      <w:r>
        <w:rPr>
          <w:spacing w:val="-4"/>
          <w:w w:val="95"/>
        </w:rPr>
        <w:t> </w:t>
      </w:r>
      <w:r>
        <w:rPr>
          <w:w w:val="95"/>
        </w:rPr>
        <w:t>during</w:t>
      </w:r>
      <w:r>
        <w:rPr>
          <w:spacing w:val="-3"/>
          <w:w w:val="95"/>
        </w:rPr>
        <w:t> </w:t>
      </w:r>
      <w:r>
        <w:rPr>
          <w:w w:val="95"/>
        </w:rPr>
        <w:t>the</w:t>
      </w:r>
      <w:r>
        <w:rPr>
          <w:spacing w:val="-4"/>
          <w:w w:val="95"/>
        </w:rPr>
        <w:t> </w:t>
      </w:r>
      <w:r>
        <w:rPr>
          <w:w w:val="95"/>
        </w:rPr>
        <w:t>injection. Confirmation</w:t>
      </w:r>
      <w:r>
        <w:rPr>
          <w:spacing w:val="-4"/>
          <w:w w:val="95"/>
        </w:rPr>
        <w:t> </w:t>
      </w:r>
      <w:r>
        <w:rPr>
          <w:w w:val="95"/>
        </w:rPr>
        <w:t>of</w:t>
      </w:r>
      <w:r>
        <w:rPr>
          <w:spacing w:val="-3"/>
          <w:w w:val="95"/>
        </w:rPr>
        <w:t> </w:t>
      </w:r>
      <w:r>
        <w:rPr>
          <w:w w:val="95"/>
        </w:rPr>
        <w:t>the</w:t>
      </w:r>
      <w:r>
        <w:rPr>
          <w:spacing w:val="-3"/>
          <w:w w:val="95"/>
        </w:rPr>
        <w:t> </w:t>
      </w:r>
      <w:r>
        <w:rPr>
          <w:w w:val="95"/>
        </w:rPr>
        <w:t>correct</w:t>
      </w:r>
      <w:r>
        <w:rPr>
          <w:spacing w:val="-3"/>
          <w:w w:val="95"/>
        </w:rPr>
        <w:t> </w:t>
      </w:r>
      <w:r>
        <w:rPr>
          <w:w w:val="95"/>
        </w:rPr>
        <w:t>disposition</w:t>
      </w:r>
      <w:r>
        <w:rPr>
          <w:spacing w:val="-5"/>
          <w:w w:val="95"/>
        </w:rPr>
        <w:t> </w:t>
      </w:r>
      <w:r>
        <w:rPr>
          <w:w w:val="95"/>
        </w:rPr>
        <w:t>of</w:t>
      </w:r>
      <w:r>
        <w:rPr>
          <w:spacing w:val="-5"/>
          <w:w w:val="95"/>
        </w:rPr>
        <w:t> </w:t>
      </w:r>
      <w:r>
        <w:rPr>
          <w:w w:val="95"/>
        </w:rPr>
        <w:t>local</w:t>
      </w:r>
      <w:r>
        <w:rPr>
          <w:spacing w:val="-4"/>
          <w:w w:val="95"/>
        </w:rPr>
        <w:t> </w:t>
      </w:r>
      <w:r>
        <w:rPr>
          <w:w w:val="95"/>
        </w:rPr>
        <w:t>anesthetic</w:t>
      </w:r>
      <w:r>
        <w:rPr>
          <w:spacing w:val="-4"/>
          <w:w w:val="95"/>
        </w:rPr>
        <w:t> </w:t>
      </w:r>
      <w:r>
        <w:rPr>
          <w:w w:val="95"/>
        </w:rPr>
        <w:t>avoids</w:t>
      </w:r>
      <w:r>
        <w:rPr>
          <w:spacing w:val="-3"/>
          <w:w w:val="95"/>
        </w:rPr>
        <w:t> </w:t>
      </w:r>
      <w:r>
        <w:rPr>
          <w:w w:val="95"/>
        </w:rPr>
        <w:t>any</w:t>
      </w:r>
      <w:r>
        <w:rPr>
          <w:spacing w:val="-4"/>
          <w:w w:val="95"/>
        </w:rPr>
        <w:t> </w:t>
      </w:r>
      <w:r>
        <w:rPr>
          <w:w w:val="95"/>
        </w:rPr>
        <w:t>maldistri- bution,</w:t>
      </w:r>
      <w:r>
        <w:rPr>
          <w:spacing w:val="-11"/>
          <w:w w:val="95"/>
        </w:rPr>
        <w:t> </w:t>
      </w:r>
      <w:r>
        <w:rPr>
          <w:w w:val="95"/>
        </w:rPr>
        <w:t>such</w:t>
      </w:r>
      <w:r>
        <w:rPr>
          <w:spacing w:val="-10"/>
          <w:w w:val="95"/>
        </w:rPr>
        <w:t> </w:t>
      </w:r>
      <w:r>
        <w:rPr>
          <w:w w:val="95"/>
        </w:rPr>
        <w:t>as</w:t>
      </w:r>
      <w:r>
        <w:rPr>
          <w:spacing w:val="-10"/>
          <w:w w:val="95"/>
        </w:rPr>
        <w:t> </w:t>
      </w:r>
      <w:r>
        <w:rPr>
          <w:w w:val="95"/>
        </w:rPr>
        <w:t>epineural,</w:t>
      </w:r>
      <w:r>
        <w:rPr>
          <w:spacing w:val="-10"/>
          <w:w w:val="95"/>
        </w:rPr>
        <w:t> </w:t>
      </w:r>
      <w:r>
        <w:rPr>
          <w:w w:val="95"/>
        </w:rPr>
        <w:t>perineural,</w:t>
      </w:r>
      <w:r>
        <w:rPr>
          <w:spacing w:val="-10"/>
          <w:w w:val="95"/>
        </w:rPr>
        <w:t> </w:t>
      </w:r>
      <w:r>
        <w:rPr>
          <w:w w:val="95"/>
        </w:rPr>
        <w:t>or</w:t>
      </w:r>
      <w:r>
        <w:rPr>
          <w:spacing w:val="-11"/>
          <w:w w:val="95"/>
        </w:rPr>
        <w:t> </w:t>
      </w:r>
      <w:r>
        <w:rPr>
          <w:w w:val="95"/>
        </w:rPr>
        <w:t>intravascular</w:t>
      </w:r>
      <w:r>
        <w:rPr>
          <w:spacing w:val="-10"/>
          <w:w w:val="95"/>
        </w:rPr>
        <w:t> </w:t>
      </w:r>
      <w:r>
        <w:rPr>
          <w:w w:val="95"/>
        </w:rPr>
        <w:t>injection.</w:t>
      </w:r>
      <w:r>
        <w:rPr>
          <w:spacing w:val="-11"/>
          <w:w w:val="95"/>
        </w:rPr>
        <w:t> </w:t>
      </w:r>
      <w:r>
        <w:rPr>
          <w:w w:val="95"/>
        </w:rPr>
        <w:t>Besides,</w:t>
      </w:r>
      <w:r>
        <w:rPr>
          <w:spacing w:val="-9"/>
          <w:w w:val="95"/>
        </w:rPr>
        <w:t> </w:t>
      </w:r>
      <w:r>
        <w:rPr>
          <w:w w:val="95"/>
        </w:rPr>
        <w:t>an</w:t>
      </w:r>
      <w:r>
        <w:rPr>
          <w:spacing w:val="-10"/>
          <w:w w:val="95"/>
        </w:rPr>
        <w:t> </w:t>
      </w:r>
      <w:r>
        <w:rPr>
          <w:w w:val="95"/>
        </w:rPr>
        <w:t>abil- </w:t>
      </w:r>
      <w:r>
        <w:rPr/>
        <w:t>ity</w:t>
      </w:r>
      <w:r>
        <w:rPr>
          <w:spacing w:val="-27"/>
        </w:rPr>
        <w:t> </w:t>
      </w:r>
      <w:r>
        <w:rPr/>
        <w:t>to</w:t>
      </w:r>
      <w:r>
        <w:rPr>
          <w:spacing w:val="-25"/>
        </w:rPr>
        <w:t> </w:t>
      </w:r>
      <w:r>
        <w:rPr/>
        <w:t>perform</w:t>
      </w:r>
      <w:r>
        <w:rPr>
          <w:spacing w:val="-26"/>
        </w:rPr>
        <w:t> </w:t>
      </w:r>
      <w:r>
        <w:rPr/>
        <w:t>blocks</w:t>
      </w:r>
      <w:r>
        <w:rPr>
          <w:spacing w:val="-25"/>
        </w:rPr>
        <w:t> </w:t>
      </w:r>
      <w:r>
        <w:rPr/>
        <w:t>with</w:t>
      </w:r>
      <w:r>
        <w:rPr>
          <w:spacing w:val="-26"/>
        </w:rPr>
        <w:t> </w:t>
      </w:r>
      <w:r>
        <w:rPr/>
        <w:t>small</w:t>
      </w:r>
      <w:r>
        <w:rPr>
          <w:spacing w:val="-26"/>
        </w:rPr>
        <w:t> </w:t>
      </w:r>
      <w:r>
        <w:rPr/>
        <w:t>volumes</w:t>
      </w:r>
      <w:r>
        <w:rPr>
          <w:spacing w:val="-25"/>
        </w:rPr>
        <w:t> </w:t>
      </w:r>
      <w:r>
        <w:rPr/>
        <w:t>of</w:t>
      </w:r>
      <w:r>
        <w:rPr>
          <w:spacing w:val="-27"/>
        </w:rPr>
        <w:t> </w:t>
      </w:r>
      <w:r>
        <w:rPr/>
        <w:t>local</w:t>
      </w:r>
      <w:r>
        <w:rPr>
          <w:spacing w:val="-26"/>
        </w:rPr>
        <w:t> </w:t>
      </w:r>
      <w:r>
        <w:rPr/>
        <w:t>anesthetic</w:t>
      </w:r>
      <w:r>
        <w:rPr>
          <w:spacing w:val="-26"/>
        </w:rPr>
        <w:t> </w:t>
      </w:r>
      <w:r>
        <w:rPr/>
        <w:t>is</w:t>
      </w:r>
      <w:r>
        <w:rPr>
          <w:spacing w:val="-25"/>
        </w:rPr>
        <w:t> </w:t>
      </w:r>
      <w:r>
        <w:rPr/>
        <w:t>mainly</w:t>
      </w:r>
      <w:r>
        <w:rPr>
          <w:spacing w:val="-26"/>
        </w:rPr>
        <w:t> </w:t>
      </w:r>
      <w:r>
        <w:rPr/>
        <w:t>based</w:t>
      </w:r>
      <w:r>
        <w:rPr>
          <w:spacing w:val="-26"/>
        </w:rPr>
        <w:t> </w:t>
      </w:r>
      <w:r>
        <w:rPr/>
        <w:t>on an</w:t>
      </w:r>
      <w:r>
        <w:rPr>
          <w:spacing w:val="-10"/>
        </w:rPr>
        <w:t> </w:t>
      </w:r>
      <w:r>
        <w:rPr/>
        <w:t>ability</w:t>
      </w:r>
      <w:r>
        <w:rPr>
          <w:spacing w:val="-8"/>
        </w:rPr>
        <w:t> </w:t>
      </w:r>
      <w:r>
        <w:rPr/>
        <w:t>to</w:t>
      </w:r>
      <w:r>
        <w:rPr>
          <w:spacing w:val="-7"/>
        </w:rPr>
        <w:t> </w:t>
      </w:r>
      <w:r>
        <w:rPr/>
        <w:t>observe</w:t>
      </w:r>
      <w:r>
        <w:rPr>
          <w:spacing w:val="-9"/>
        </w:rPr>
        <w:t> </w:t>
      </w:r>
      <w:r>
        <w:rPr/>
        <w:t>the</w:t>
      </w:r>
      <w:r>
        <w:rPr>
          <w:spacing w:val="-6"/>
        </w:rPr>
        <w:t> </w:t>
      </w:r>
      <w:r>
        <w:rPr/>
        <w:t>spread</w:t>
      </w:r>
      <w:r>
        <w:rPr>
          <w:spacing w:val="-9"/>
        </w:rPr>
        <w:t> </w:t>
      </w:r>
      <w:r>
        <w:rPr/>
        <w:t>of</w:t>
      </w:r>
      <w:r>
        <w:rPr>
          <w:spacing w:val="-9"/>
        </w:rPr>
        <w:t> </w:t>
      </w:r>
      <w:r>
        <w:rPr/>
        <w:t>the</w:t>
      </w:r>
      <w:r>
        <w:rPr>
          <w:spacing w:val="-9"/>
        </w:rPr>
        <w:t> </w:t>
      </w:r>
      <w:r>
        <w:rPr/>
        <w:t>local</w:t>
      </w:r>
      <w:r>
        <w:rPr>
          <w:spacing w:val="-8"/>
        </w:rPr>
        <w:t> </w:t>
      </w:r>
      <w:r>
        <w:rPr/>
        <w:t>anesthetic.</w:t>
      </w:r>
    </w:p>
    <w:p>
      <w:pPr>
        <w:pStyle w:val="Heading1"/>
        <w:numPr>
          <w:ilvl w:val="0"/>
          <w:numId w:val="1"/>
        </w:numPr>
        <w:tabs>
          <w:tab w:pos="3363" w:val="left" w:leader="none"/>
        </w:tabs>
        <w:spacing w:line="240" w:lineRule="auto" w:before="194" w:after="0"/>
        <w:ind w:left="3362" w:right="0" w:hanging="251"/>
        <w:jc w:val="left"/>
      </w:pPr>
      <w:bookmarkStart w:name="3. Measurements" w:id="8"/>
      <w:bookmarkEnd w:id="8"/>
      <w:r>
        <w:rPr>
          <w:b w:val="0"/>
        </w:rPr>
      </w:r>
      <w:bookmarkStart w:name="3. Measurements" w:id="9"/>
      <w:bookmarkEnd w:id="9"/>
      <w:r>
        <w:rPr>
          <w:color w:val="943634"/>
        </w:rPr>
        <w:t>M</w:t>
      </w:r>
      <w:r>
        <w:rPr>
          <w:color w:val="943634"/>
        </w:rPr>
        <w:t>easurements</w:t>
      </w:r>
    </w:p>
    <w:p>
      <w:pPr>
        <w:pStyle w:val="ListParagraph"/>
        <w:numPr>
          <w:ilvl w:val="0"/>
          <w:numId w:val="3"/>
        </w:numPr>
        <w:tabs>
          <w:tab w:pos="3384" w:val="left" w:leader="none"/>
        </w:tabs>
        <w:spacing w:line="271" w:lineRule="auto" w:before="152" w:after="0"/>
        <w:ind w:left="3382" w:right="116" w:hanging="270"/>
        <w:jc w:val="both"/>
        <w:rPr>
          <w:sz w:val="20"/>
        </w:rPr>
      </w:pPr>
      <w:r>
        <w:rPr>
          <w:sz w:val="20"/>
        </w:rPr>
        <w:t>Onset</w:t>
      </w:r>
      <w:r>
        <w:rPr>
          <w:spacing w:val="-19"/>
          <w:sz w:val="20"/>
        </w:rPr>
        <w:t> </w:t>
      </w:r>
      <w:r>
        <w:rPr>
          <w:sz w:val="20"/>
        </w:rPr>
        <w:t>time</w:t>
      </w:r>
      <w:r>
        <w:rPr>
          <w:spacing w:val="-18"/>
          <w:sz w:val="20"/>
        </w:rPr>
        <w:t> </w:t>
      </w:r>
      <w:r>
        <w:rPr>
          <w:sz w:val="20"/>
        </w:rPr>
        <w:t>for</w:t>
      </w:r>
      <w:r>
        <w:rPr>
          <w:spacing w:val="-18"/>
          <w:sz w:val="20"/>
        </w:rPr>
        <w:t> </w:t>
      </w:r>
      <w:r>
        <w:rPr>
          <w:sz w:val="20"/>
        </w:rPr>
        <w:t>the</w:t>
      </w:r>
      <w:r>
        <w:rPr>
          <w:spacing w:val="-18"/>
          <w:sz w:val="20"/>
        </w:rPr>
        <w:t> </w:t>
      </w:r>
      <w:r>
        <w:rPr>
          <w:sz w:val="20"/>
        </w:rPr>
        <w:t>sensory</w:t>
      </w:r>
      <w:r>
        <w:rPr>
          <w:spacing w:val="-19"/>
          <w:sz w:val="20"/>
        </w:rPr>
        <w:t> </w:t>
      </w:r>
      <w:r>
        <w:rPr>
          <w:sz w:val="20"/>
        </w:rPr>
        <w:t>block:</w:t>
      </w:r>
      <w:r>
        <w:rPr>
          <w:spacing w:val="-19"/>
          <w:sz w:val="20"/>
        </w:rPr>
        <w:t> </w:t>
      </w:r>
      <w:r>
        <w:rPr>
          <w:sz w:val="20"/>
        </w:rPr>
        <w:t>was</w:t>
      </w:r>
      <w:r>
        <w:rPr>
          <w:spacing w:val="-18"/>
          <w:sz w:val="20"/>
        </w:rPr>
        <w:t> </w:t>
      </w:r>
      <w:r>
        <w:rPr>
          <w:sz w:val="20"/>
        </w:rPr>
        <w:t>defined</w:t>
      </w:r>
      <w:r>
        <w:rPr>
          <w:spacing w:val="-18"/>
          <w:sz w:val="20"/>
        </w:rPr>
        <w:t> </w:t>
      </w:r>
      <w:r>
        <w:rPr>
          <w:sz w:val="20"/>
        </w:rPr>
        <w:t>as</w:t>
      </w:r>
      <w:r>
        <w:rPr>
          <w:spacing w:val="-18"/>
          <w:sz w:val="20"/>
        </w:rPr>
        <w:t> </w:t>
      </w:r>
      <w:r>
        <w:rPr>
          <w:sz w:val="20"/>
        </w:rPr>
        <w:t>the</w:t>
      </w:r>
      <w:r>
        <w:rPr>
          <w:spacing w:val="-19"/>
          <w:sz w:val="20"/>
        </w:rPr>
        <w:t> </w:t>
      </w:r>
      <w:r>
        <w:rPr>
          <w:sz w:val="20"/>
        </w:rPr>
        <w:t>time</w:t>
      </w:r>
      <w:r>
        <w:rPr>
          <w:spacing w:val="-19"/>
          <w:sz w:val="20"/>
        </w:rPr>
        <w:t> </w:t>
      </w:r>
      <w:r>
        <w:rPr>
          <w:sz w:val="20"/>
        </w:rPr>
        <w:t>interval</w:t>
      </w:r>
      <w:r>
        <w:rPr>
          <w:spacing w:val="-19"/>
          <w:sz w:val="20"/>
        </w:rPr>
        <w:t> </w:t>
      </w:r>
      <w:r>
        <w:rPr>
          <w:sz w:val="20"/>
        </w:rPr>
        <w:t>between the</w:t>
      </w:r>
      <w:r>
        <w:rPr>
          <w:spacing w:val="-21"/>
          <w:sz w:val="20"/>
        </w:rPr>
        <w:t> </w:t>
      </w:r>
      <w:r>
        <w:rPr>
          <w:sz w:val="20"/>
        </w:rPr>
        <w:t>end</w:t>
      </w:r>
      <w:r>
        <w:rPr>
          <w:spacing w:val="-20"/>
          <w:sz w:val="20"/>
        </w:rPr>
        <w:t> </w:t>
      </w:r>
      <w:r>
        <w:rPr>
          <w:sz w:val="20"/>
        </w:rPr>
        <w:t>of</w:t>
      </w:r>
      <w:r>
        <w:rPr>
          <w:spacing w:val="-21"/>
          <w:sz w:val="20"/>
        </w:rPr>
        <w:t> </w:t>
      </w:r>
      <w:r>
        <w:rPr>
          <w:sz w:val="20"/>
        </w:rPr>
        <w:t>local</w:t>
      </w:r>
      <w:r>
        <w:rPr>
          <w:spacing w:val="-20"/>
          <w:sz w:val="20"/>
        </w:rPr>
        <w:t> </w:t>
      </w:r>
      <w:r>
        <w:rPr>
          <w:sz w:val="20"/>
        </w:rPr>
        <w:t>anesthetic</w:t>
      </w:r>
      <w:r>
        <w:rPr>
          <w:spacing w:val="-21"/>
          <w:sz w:val="20"/>
        </w:rPr>
        <w:t> </w:t>
      </w:r>
      <w:r>
        <w:rPr>
          <w:sz w:val="20"/>
        </w:rPr>
        <w:t>administration</w:t>
      </w:r>
      <w:r>
        <w:rPr>
          <w:spacing w:val="-20"/>
          <w:sz w:val="20"/>
        </w:rPr>
        <w:t> </w:t>
      </w:r>
      <w:r>
        <w:rPr>
          <w:sz w:val="20"/>
        </w:rPr>
        <w:t>and</w:t>
      </w:r>
      <w:r>
        <w:rPr>
          <w:spacing w:val="-21"/>
          <w:sz w:val="20"/>
        </w:rPr>
        <w:t> </w:t>
      </w:r>
      <w:r>
        <w:rPr>
          <w:sz w:val="20"/>
        </w:rPr>
        <w:t>complete</w:t>
      </w:r>
      <w:r>
        <w:rPr>
          <w:spacing w:val="-19"/>
          <w:sz w:val="20"/>
        </w:rPr>
        <w:t> </w:t>
      </w:r>
      <w:r>
        <w:rPr>
          <w:sz w:val="20"/>
        </w:rPr>
        <w:t>sensory</w:t>
      </w:r>
      <w:r>
        <w:rPr>
          <w:spacing w:val="-21"/>
          <w:sz w:val="20"/>
        </w:rPr>
        <w:t> </w:t>
      </w:r>
      <w:r>
        <w:rPr>
          <w:sz w:val="20"/>
        </w:rPr>
        <w:t>neighbor- hood (score 2 for all</w:t>
      </w:r>
      <w:r>
        <w:rPr>
          <w:spacing w:val="-16"/>
          <w:sz w:val="20"/>
        </w:rPr>
        <w:t> </w:t>
      </w:r>
      <w:r>
        <w:rPr>
          <w:sz w:val="20"/>
        </w:rPr>
        <w:t>nerves).</w:t>
      </w:r>
    </w:p>
    <w:p>
      <w:pPr>
        <w:pStyle w:val="ListParagraph"/>
        <w:numPr>
          <w:ilvl w:val="0"/>
          <w:numId w:val="3"/>
        </w:numPr>
        <w:tabs>
          <w:tab w:pos="3383" w:val="left" w:leader="none"/>
        </w:tabs>
        <w:spacing w:line="271" w:lineRule="auto" w:before="0" w:after="0"/>
        <w:ind w:left="3381" w:right="116" w:hanging="270"/>
        <w:jc w:val="both"/>
        <w:rPr>
          <w:sz w:val="20"/>
        </w:rPr>
      </w:pPr>
      <w:r>
        <w:rPr>
          <w:sz w:val="20"/>
        </w:rPr>
        <w:t>Duration</w:t>
      </w:r>
      <w:r>
        <w:rPr>
          <w:spacing w:val="-16"/>
          <w:sz w:val="20"/>
        </w:rPr>
        <w:t> </w:t>
      </w:r>
      <w:r>
        <w:rPr>
          <w:sz w:val="20"/>
        </w:rPr>
        <w:t>of</w:t>
      </w:r>
      <w:r>
        <w:rPr>
          <w:spacing w:val="-15"/>
          <w:sz w:val="20"/>
        </w:rPr>
        <w:t> </w:t>
      </w:r>
      <w:r>
        <w:rPr>
          <w:sz w:val="20"/>
        </w:rPr>
        <w:t>the</w:t>
      </w:r>
      <w:r>
        <w:rPr>
          <w:spacing w:val="-13"/>
          <w:sz w:val="20"/>
        </w:rPr>
        <w:t> </w:t>
      </w:r>
      <w:r>
        <w:rPr>
          <w:sz w:val="20"/>
        </w:rPr>
        <w:t>sensory</w:t>
      </w:r>
      <w:r>
        <w:rPr>
          <w:spacing w:val="-15"/>
          <w:sz w:val="20"/>
        </w:rPr>
        <w:t> </w:t>
      </w:r>
      <w:r>
        <w:rPr>
          <w:sz w:val="20"/>
        </w:rPr>
        <w:t>block:</w:t>
      </w:r>
      <w:r>
        <w:rPr>
          <w:spacing w:val="-14"/>
          <w:sz w:val="20"/>
        </w:rPr>
        <w:t> </w:t>
      </w:r>
      <w:r>
        <w:rPr>
          <w:sz w:val="20"/>
        </w:rPr>
        <w:t>is</w:t>
      </w:r>
      <w:r>
        <w:rPr>
          <w:spacing w:val="-15"/>
          <w:sz w:val="20"/>
        </w:rPr>
        <w:t> </w:t>
      </w:r>
      <w:r>
        <w:rPr>
          <w:sz w:val="20"/>
        </w:rPr>
        <w:t>detected</w:t>
      </w:r>
      <w:r>
        <w:rPr>
          <w:spacing w:val="-14"/>
          <w:sz w:val="20"/>
        </w:rPr>
        <w:t> </w:t>
      </w:r>
      <w:r>
        <w:rPr>
          <w:sz w:val="20"/>
        </w:rPr>
        <w:t>as</w:t>
      </w:r>
      <w:r>
        <w:rPr>
          <w:spacing w:val="-15"/>
          <w:sz w:val="20"/>
        </w:rPr>
        <w:t> </w:t>
      </w:r>
      <w:r>
        <w:rPr>
          <w:sz w:val="20"/>
        </w:rPr>
        <w:t>the</w:t>
      </w:r>
      <w:r>
        <w:rPr>
          <w:spacing w:val="-14"/>
          <w:sz w:val="20"/>
        </w:rPr>
        <w:t> </w:t>
      </w:r>
      <w:r>
        <w:rPr>
          <w:sz w:val="20"/>
        </w:rPr>
        <w:t>time</w:t>
      </w:r>
      <w:r>
        <w:rPr>
          <w:spacing w:val="-14"/>
          <w:sz w:val="20"/>
        </w:rPr>
        <w:t> </w:t>
      </w:r>
      <w:r>
        <w:rPr>
          <w:sz w:val="20"/>
        </w:rPr>
        <w:t>interval</w:t>
      </w:r>
      <w:r>
        <w:rPr>
          <w:spacing w:val="-14"/>
          <w:sz w:val="20"/>
        </w:rPr>
        <w:t> </w:t>
      </w:r>
      <w:r>
        <w:rPr>
          <w:sz w:val="20"/>
        </w:rPr>
        <w:t>between</w:t>
      </w:r>
      <w:r>
        <w:rPr>
          <w:spacing w:val="-15"/>
          <w:sz w:val="20"/>
        </w:rPr>
        <w:t> </w:t>
      </w:r>
      <w:r>
        <w:rPr>
          <w:sz w:val="20"/>
        </w:rPr>
        <w:t>the complete</w:t>
      </w:r>
      <w:r>
        <w:rPr>
          <w:spacing w:val="-11"/>
          <w:sz w:val="20"/>
        </w:rPr>
        <w:t> </w:t>
      </w:r>
      <w:r>
        <w:rPr>
          <w:sz w:val="20"/>
        </w:rPr>
        <w:t>sensory</w:t>
      </w:r>
      <w:r>
        <w:rPr>
          <w:spacing w:val="-10"/>
          <w:sz w:val="20"/>
        </w:rPr>
        <w:t> </w:t>
      </w:r>
      <w:r>
        <w:rPr>
          <w:sz w:val="20"/>
        </w:rPr>
        <w:t>block</w:t>
      </w:r>
      <w:r>
        <w:rPr>
          <w:spacing w:val="-10"/>
          <w:sz w:val="20"/>
        </w:rPr>
        <w:t> </w:t>
      </w:r>
      <w:r>
        <w:rPr>
          <w:sz w:val="20"/>
        </w:rPr>
        <w:t>to</w:t>
      </w:r>
      <w:r>
        <w:rPr>
          <w:spacing w:val="-11"/>
          <w:sz w:val="20"/>
        </w:rPr>
        <w:t> </w:t>
      </w:r>
      <w:r>
        <w:rPr>
          <w:sz w:val="20"/>
        </w:rPr>
        <w:t>complete</w:t>
      </w:r>
      <w:r>
        <w:rPr>
          <w:spacing w:val="-10"/>
          <w:sz w:val="20"/>
        </w:rPr>
        <w:t> </w:t>
      </w:r>
      <w:r>
        <w:rPr>
          <w:sz w:val="20"/>
        </w:rPr>
        <w:t>recovery</w:t>
      </w:r>
      <w:r>
        <w:rPr>
          <w:spacing w:val="-10"/>
          <w:sz w:val="20"/>
        </w:rPr>
        <w:t> </w:t>
      </w:r>
      <w:r>
        <w:rPr>
          <w:sz w:val="20"/>
        </w:rPr>
        <w:t>which</w:t>
      </w:r>
      <w:r>
        <w:rPr>
          <w:spacing w:val="-11"/>
          <w:sz w:val="20"/>
        </w:rPr>
        <w:t> </w:t>
      </w:r>
      <w:r>
        <w:rPr>
          <w:sz w:val="20"/>
        </w:rPr>
        <w:t>detected</w:t>
      </w:r>
      <w:r>
        <w:rPr>
          <w:spacing w:val="-10"/>
          <w:sz w:val="20"/>
        </w:rPr>
        <w:t> </w:t>
      </w:r>
      <w:r>
        <w:rPr>
          <w:sz w:val="20"/>
        </w:rPr>
        <w:t>by</w:t>
      </w:r>
      <w:r>
        <w:rPr>
          <w:spacing w:val="-10"/>
          <w:sz w:val="20"/>
        </w:rPr>
        <w:t> </w:t>
      </w:r>
      <w:r>
        <w:rPr>
          <w:sz w:val="20"/>
        </w:rPr>
        <w:t>cold</w:t>
      </w:r>
      <w:r>
        <w:rPr>
          <w:spacing w:val="-10"/>
          <w:sz w:val="20"/>
        </w:rPr>
        <w:t> </w:t>
      </w:r>
      <w:r>
        <w:rPr>
          <w:sz w:val="20"/>
        </w:rPr>
        <w:t>and pain</w:t>
      </w:r>
      <w:r>
        <w:rPr>
          <w:spacing w:val="-24"/>
          <w:sz w:val="20"/>
        </w:rPr>
        <w:t> </w:t>
      </w:r>
      <w:r>
        <w:rPr>
          <w:sz w:val="20"/>
        </w:rPr>
        <w:t>sensation</w:t>
      </w:r>
      <w:r>
        <w:rPr>
          <w:spacing w:val="-24"/>
          <w:sz w:val="20"/>
        </w:rPr>
        <w:t> </w:t>
      </w:r>
      <w:r>
        <w:rPr>
          <w:sz w:val="20"/>
        </w:rPr>
        <w:t>that</w:t>
      </w:r>
      <w:r>
        <w:rPr>
          <w:spacing w:val="-22"/>
          <w:sz w:val="20"/>
        </w:rPr>
        <w:t> </w:t>
      </w:r>
      <w:r>
        <w:rPr>
          <w:sz w:val="20"/>
        </w:rPr>
        <w:t>tested</w:t>
      </w:r>
      <w:r>
        <w:rPr>
          <w:spacing w:val="-24"/>
          <w:sz w:val="20"/>
        </w:rPr>
        <w:t> </w:t>
      </w:r>
      <w:r>
        <w:rPr>
          <w:sz w:val="20"/>
        </w:rPr>
        <w:t>by</w:t>
      </w:r>
      <w:r>
        <w:rPr>
          <w:spacing w:val="-22"/>
          <w:sz w:val="20"/>
        </w:rPr>
        <w:t> </w:t>
      </w:r>
      <w:r>
        <w:rPr>
          <w:sz w:val="20"/>
        </w:rPr>
        <w:t>an</w:t>
      </w:r>
      <w:r>
        <w:rPr>
          <w:spacing w:val="-25"/>
          <w:sz w:val="20"/>
        </w:rPr>
        <w:t> </w:t>
      </w:r>
      <w:r>
        <w:rPr>
          <w:sz w:val="20"/>
        </w:rPr>
        <w:t>alcohol</w:t>
      </w:r>
      <w:r>
        <w:rPr>
          <w:spacing w:val="-23"/>
          <w:sz w:val="20"/>
        </w:rPr>
        <w:t> </w:t>
      </w:r>
      <w:r>
        <w:rPr>
          <w:sz w:val="20"/>
        </w:rPr>
        <w:t>swab</w:t>
      </w:r>
      <w:r>
        <w:rPr>
          <w:spacing w:val="-24"/>
          <w:sz w:val="20"/>
        </w:rPr>
        <w:t> </w:t>
      </w:r>
      <w:r>
        <w:rPr>
          <w:sz w:val="20"/>
        </w:rPr>
        <w:t>and</w:t>
      </w:r>
      <w:r>
        <w:rPr>
          <w:spacing w:val="-23"/>
          <w:sz w:val="20"/>
        </w:rPr>
        <w:t> </w:t>
      </w:r>
      <w:r>
        <w:rPr>
          <w:sz w:val="20"/>
        </w:rPr>
        <w:t>pinprick</w:t>
      </w:r>
      <w:r>
        <w:rPr>
          <w:spacing w:val="-23"/>
          <w:sz w:val="20"/>
        </w:rPr>
        <w:t> </w:t>
      </w:r>
      <w:r>
        <w:rPr>
          <w:sz w:val="20"/>
        </w:rPr>
        <w:t>in</w:t>
      </w:r>
      <w:r>
        <w:rPr>
          <w:spacing w:val="-24"/>
          <w:sz w:val="20"/>
        </w:rPr>
        <w:t> </w:t>
      </w:r>
      <w:r>
        <w:rPr>
          <w:sz w:val="20"/>
        </w:rPr>
        <w:t>all</w:t>
      </w:r>
      <w:r>
        <w:rPr>
          <w:spacing w:val="-23"/>
          <w:sz w:val="20"/>
        </w:rPr>
        <w:t> </w:t>
      </w:r>
      <w:r>
        <w:rPr>
          <w:sz w:val="20"/>
        </w:rPr>
        <w:t>nerves.</w:t>
      </w:r>
    </w:p>
    <w:p>
      <w:pPr>
        <w:pStyle w:val="ListParagraph"/>
        <w:numPr>
          <w:ilvl w:val="0"/>
          <w:numId w:val="3"/>
        </w:numPr>
        <w:tabs>
          <w:tab w:pos="3382" w:val="left" w:leader="none"/>
        </w:tabs>
        <w:spacing w:line="271" w:lineRule="auto" w:before="0" w:after="0"/>
        <w:ind w:left="3381" w:right="118" w:hanging="271"/>
        <w:jc w:val="both"/>
        <w:rPr>
          <w:sz w:val="20"/>
        </w:rPr>
      </w:pPr>
      <w:r>
        <w:rPr>
          <w:sz w:val="20"/>
        </w:rPr>
        <w:t>Onset</w:t>
      </w:r>
      <w:r>
        <w:rPr>
          <w:spacing w:val="-29"/>
          <w:sz w:val="20"/>
        </w:rPr>
        <w:t> </w:t>
      </w:r>
      <w:r>
        <w:rPr>
          <w:sz w:val="20"/>
        </w:rPr>
        <w:t>time</w:t>
      </w:r>
      <w:r>
        <w:rPr>
          <w:spacing w:val="-28"/>
          <w:sz w:val="20"/>
        </w:rPr>
        <w:t> </w:t>
      </w:r>
      <w:r>
        <w:rPr>
          <w:sz w:val="20"/>
        </w:rPr>
        <w:t>for</w:t>
      </w:r>
      <w:r>
        <w:rPr>
          <w:spacing w:val="-28"/>
          <w:sz w:val="20"/>
        </w:rPr>
        <w:t> </w:t>
      </w:r>
      <w:r>
        <w:rPr>
          <w:sz w:val="20"/>
        </w:rPr>
        <w:t>the</w:t>
      </w:r>
      <w:r>
        <w:rPr>
          <w:spacing w:val="-28"/>
          <w:sz w:val="20"/>
        </w:rPr>
        <w:t> </w:t>
      </w:r>
      <w:r>
        <w:rPr>
          <w:sz w:val="20"/>
        </w:rPr>
        <w:t>motor</w:t>
      </w:r>
      <w:r>
        <w:rPr>
          <w:spacing w:val="-29"/>
          <w:sz w:val="20"/>
        </w:rPr>
        <w:t> </w:t>
      </w:r>
      <w:r>
        <w:rPr>
          <w:sz w:val="20"/>
        </w:rPr>
        <w:t>block:</w:t>
      </w:r>
      <w:r>
        <w:rPr>
          <w:spacing w:val="-28"/>
          <w:sz w:val="20"/>
        </w:rPr>
        <w:t> </w:t>
      </w:r>
      <w:r>
        <w:rPr>
          <w:sz w:val="20"/>
        </w:rPr>
        <w:t>was</w:t>
      </w:r>
      <w:r>
        <w:rPr>
          <w:spacing w:val="-28"/>
          <w:sz w:val="20"/>
        </w:rPr>
        <w:t> </w:t>
      </w:r>
      <w:r>
        <w:rPr>
          <w:sz w:val="20"/>
        </w:rPr>
        <w:t>defined</w:t>
      </w:r>
      <w:r>
        <w:rPr>
          <w:spacing w:val="-28"/>
          <w:sz w:val="20"/>
        </w:rPr>
        <w:t> </w:t>
      </w:r>
      <w:r>
        <w:rPr>
          <w:sz w:val="20"/>
        </w:rPr>
        <w:t>as</w:t>
      </w:r>
      <w:r>
        <w:rPr>
          <w:spacing w:val="-29"/>
          <w:sz w:val="20"/>
        </w:rPr>
        <w:t> </w:t>
      </w:r>
      <w:r>
        <w:rPr>
          <w:sz w:val="20"/>
        </w:rPr>
        <w:t>the</w:t>
      </w:r>
      <w:r>
        <w:rPr>
          <w:spacing w:val="-28"/>
          <w:sz w:val="20"/>
        </w:rPr>
        <w:t> </w:t>
      </w:r>
      <w:r>
        <w:rPr>
          <w:sz w:val="20"/>
        </w:rPr>
        <w:t>time</w:t>
      </w:r>
      <w:r>
        <w:rPr>
          <w:spacing w:val="-29"/>
          <w:sz w:val="20"/>
        </w:rPr>
        <w:t> </w:t>
      </w:r>
      <w:r>
        <w:rPr>
          <w:sz w:val="20"/>
        </w:rPr>
        <w:t>interval</w:t>
      </w:r>
      <w:r>
        <w:rPr>
          <w:spacing w:val="-28"/>
          <w:sz w:val="20"/>
        </w:rPr>
        <w:t> </w:t>
      </w:r>
      <w:r>
        <w:rPr>
          <w:sz w:val="20"/>
        </w:rPr>
        <w:t>between</w:t>
      </w:r>
      <w:r>
        <w:rPr>
          <w:spacing w:val="-29"/>
          <w:sz w:val="20"/>
        </w:rPr>
        <w:t> </w:t>
      </w:r>
      <w:r>
        <w:rPr>
          <w:sz w:val="20"/>
        </w:rPr>
        <w:t>to- tal</w:t>
      </w:r>
      <w:r>
        <w:rPr>
          <w:spacing w:val="-23"/>
          <w:sz w:val="20"/>
        </w:rPr>
        <w:t> </w:t>
      </w:r>
      <w:r>
        <w:rPr>
          <w:sz w:val="20"/>
        </w:rPr>
        <w:t>local</w:t>
      </w:r>
      <w:r>
        <w:rPr>
          <w:spacing w:val="-23"/>
          <w:sz w:val="20"/>
        </w:rPr>
        <w:t> </w:t>
      </w:r>
      <w:r>
        <w:rPr>
          <w:sz w:val="20"/>
        </w:rPr>
        <w:t>anesthetic</w:t>
      </w:r>
      <w:r>
        <w:rPr>
          <w:spacing w:val="-21"/>
          <w:sz w:val="20"/>
        </w:rPr>
        <w:t> </w:t>
      </w:r>
      <w:r>
        <w:rPr>
          <w:sz w:val="20"/>
        </w:rPr>
        <w:t>administration</w:t>
      </w:r>
      <w:r>
        <w:rPr>
          <w:spacing w:val="-24"/>
          <w:sz w:val="20"/>
        </w:rPr>
        <w:t> </w:t>
      </w:r>
      <w:r>
        <w:rPr>
          <w:sz w:val="20"/>
        </w:rPr>
        <w:t>and</w:t>
      </w:r>
      <w:r>
        <w:rPr>
          <w:spacing w:val="-22"/>
          <w:sz w:val="20"/>
        </w:rPr>
        <w:t> </w:t>
      </w:r>
      <w:r>
        <w:rPr>
          <w:sz w:val="20"/>
        </w:rPr>
        <w:t>complete</w:t>
      </w:r>
      <w:r>
        <w:rPr>
          <w:spacing w:val="-23"/>
          <w:sz w:val="20"/>
        </w:rPr>
        <w:t> </w:t>
      </w:r>
      <w:r>
        <w:rPr>
          <w:sz w:val="20"/>
        </w:rPr>
        <w:t>motor</w:t>
      </w:r>
      <w:r>
        <w:rPr>
          <w:spacing w:val="-23"/>
          <w:sz w:val="20"/>
        </w:rPr>
        <w:t> </w:t>
      </w:r>
      <w:r>
        <w:rPr>
          <w:sz w:val="20"/>
        </w:rPr>
        <w:t>block</w:t>
      </w:r>
      <w:r>
        <w:rPr>
          <w:spacing w:val="-23"/>
          <w:sz w:val="20"/>
        </w:rPr>
        <w:t> </w:t>
      </w:r>
      <w:r>
        <w:rPr>
          <w:sz w:val="20"/>
        </w:rPr>
        <w:t>(Grade</w:t>
      </w:r>
      <w:r>
        <w:rPr>
          <w:spacing w:val="-23"/>
          <w:sz w:val="20"/>
        </w:rPr>
        <w:t> </w:t>
      </w:r>
      <w:r>
        <w:rPr>
          <w:sz w:val="20"/>
        </w:rPr>
        <w:t>2).</w:t>
      </w:r>
    </w:p>
    <w:p>
      <w:pPr>
        <w:pStyle w:val="ListParagraph"/>
        <w:numPr>
          <w:ilvl w:val="0"/>
          <w:numId w:val="3"/>
        </w:numPr>
        <w:tabs>
          <w:tab w:pos="3381" w:val="left" w:leader="none"/>
        </w:tabs>
        <w:spacing w:line="271" w:lineRule="auto" w:before="0" w:after="0"/>
        <w:ind w:left="3379" w:right="116" w:hanging="271"/>
        <w:jc w:val="both"/>
        <w:rPr>
          <w:sz w:val="20"/>
        </w:rPr>
      </w:pPr>
      <w:r>
        <w:rPr>
          <w:sz w:val="20"/>
        </w:rPr>
        <w:t>Duration</w:t>
      </w:r>
      <w:r>
        <w:rPr>
          <w:spacing w:val="-15"/>
          <w:sz w:val="20"/>
        </w:rPr>
        <w:t> </w:t>
      </w:r>
      <w:r>
        <w:rPr>
          <w:sz w:val="20"/>
        </w:rPr>
        <w:t>of</w:t>
      </w:r>
      <w:r>
        <w:rPr>
          <w:spacing w:val="-15"/>
          <w:sz w:val="20"/>
        </w:rPr>
        <w:t> </w:t>
      </w:r>
      <w:r>
        <w:rPr>
          <w:sz w:val="20"/>
        </w:rPr>
        <w:t>the</w:t>
      </w:r>
      <w:r>
        <w:rPr>
          <w:spacing w:val="-13"/>
          <w:sz w:val="20"/>
        </w:rPr>
        <w:t> </w:t>
      </w:r>
      <w:r>
        <w:rPr>
          <w:sz w:val="20"/>
        </w:rPr>
        <w:t>motor</w:t>
      </w:r>
      <w:r>
        <w:rPr>
          <w:spacing w:val="-14"/>
          <w:sz w:val="20"/>
        </w:rPr>
        <w:t> </w:t>
      </w:r>
      <w:r>
        <w:rPr>
          <w:sz w:val="20"/>
        </w:rPr>
        <w:t>block:</w:t>
      </w:r>
      <w:r>
        <w:rPr>
          <w:spacing w:val="-13"/>
          <w:sz w:val="20"/>
        </w:rPr>
        <w:t> </w:t>
      </w:r>
      <w:r>
        <w:rPr>
          <w:sz w:val="20"/>
        </w:rPr>
        <w:t>is</w:t>
      </w:r>
      <w:r>
        <w:rPr>
          <w:spacing w:val="-15"/>
          <w:sz w:val="20"/>
        </w:rPr>
        <w:t> </w:t>
      </w:r>
      <w:r>
        <w:rPr>
          <w:sz w:val="20"/>
        </w:rPr>
        <w:t>also</w:t>
      </w:r>
      <w:r>
        <w:rPr>
          <w:spacing w:val="-14"/>
          <w:sz w:val="20"/>
        </w:rPr>
        <w:t> </w:t>
      </w:r>
      <w:r>
        <w:rPr>
          <w:sz w:val="20"/>
        </w:rPr>
        <w:t>detected</w:t>
      </w:r>
      <w:r>
        <w:rPr>
          <w:spacing w:val="-13"/>
          <w:sz w:val="20"/>
        </w:rPr>
        <w:t> </w:t>
      </w:r>
      <w:r>
        <w:rPr>
          <w:sz w:val="20"/>
        </w:rPr>
        <w:t>by</w:t>
      </w:r>
      <w:r>
        <w:rPr>
          <w:spacing w:val="-14"/>
          <w:sz w:val="20"/>
        </w:rPr>
        <w:t> </w:t>
      </w:r>
      <w:r>
        <w:rPr>
          <w:sz w:val="20"/>
        </w:rPr>
        <w:t>the</w:t>
      </w:r>
      <w:r>
        <w:rPr>
          <w:spacing w:val="-13"/>
          <w:sz w:val="20"/>
        </w:rPr>
        <w:t> </w:t>
      </w:r>
      <w:r>
        <w:rPr>
          <w:sz w:val="20"/>
        </w:rPr>
        <w:t>time</w:t>
      </w:r>
      <w:r>
        <w:rPr>
          <w:spacing w:val="-13"/>
          <w:sz w:val="20"/>
        </w:rPr>
        <w:t> </w:t>
      </w:r>
      <w:r>
        <w:rPr>
          <w:sz w:val="20"/>
        </w:rPr>
        <w:t>interval</w:t>
      </w:r>
      <w:r>
        <w:rPr>
          <w:spacing w:val="-14"/>
          <w:sz w:val="20"/>
        </w:rPr>
        <w:t> </w:t>
      </w:r>
      <w:r>
        <w:rPr>
          <w:sz w:val="20"/>
        </w:rPr>
        <w:t>from</w:t>
      </w:r>
      <w:r>
        <w:rPr>
          <w:spacing w:val="-14"/>
          <w:sz w:val="20"/>
        </w:rPr>
        <w:t> </w:t>
      </w:r>
      <w:r>
        <w:rPr>
          <w:sz w:val="20"/>
        </w:rPr>
        <w:t>full motor</w:t>
      </w:r>
      <w:r>
        <w:rPr>
          <w:spacing w:val="-10"/>
          <w:sz w:val="20"/>
        </w:rPr>
        <w:t> </w:t>
      </w:r>
      <w:r>
        <w:rPr>
          <w:sz w:val="20"/>
        </w:rPr>
        <w:t>block</w:t>
      </w:r>
      <w:r>
        <w:rPr>
          <w:spacing w:val="-10"/>
          <w:sz w:val="20"/>
        </w:rPr>
        <w:t> </w:t>
      </w:r>
      <w:r>
        <w:rPr>
          <w:sz w:val="20"/>
        </w:rPr>
        <w:t>to</w:t>
      </w:r>
      <w:r>
        <w:rPr>
          <w:spacing w:val="-10"/>
          <w:sz w:val="20"/>
        </w:rPr>
        <w:t> </w:t>
      </w:r>
      <w:r>
        <w:rPr>
          <w:sz w:val="20"/>
        </w:rPr>
        <w:t>the</w:t>
      </w:r>
      <w:r>
        <w:rPr>
          <w:spacing w:val="-10"/>
          <w:sz w:val="20"/>
        </w:rPr>
        <w:t> </w:t>
      </w:r>
      <w:r>
        <w:rPr>
          <w:sz w:val="20"/>
        </w:rPr>
        <w:t>motor</w:t>
      </w:r>
      <w:r>
        <w:rPr>
          <w:spacing w:val="-9"/>
          <w:sz w:val="20"/>
        </w:rPr>
        <w:t> </w:t>
      </w:r>
      <w:r>
        <w:rPr>
          <w:sz w:val="20"/>
        </w:rPr>
        <w:t>function</w:t>
      </w:r>
      <w:r>
        <w:rPr>
          <w:spacing w:val="-10"/>
          <w:sz w:val="20"/>
        </w:rPr>
        <w:t> </w:t>
      </w:r>
      <w:r>
        <w:rPr>
          <w:sz w:val="20"/>
        </w:rPr>
        <w:t>of</w:t>
      </w:r>
      <w:r>
        <w:rPr>
          <w:spacing w:val="-10"/>
          <w:sz w:val="20"/>
        </w:rPr>
        <w:t> </w:t>
      </w:r>
      <w:r>
        <w:rPr>
          <w:sz w:val="20"/>
        </w:rPr>
        <w:t>hand</w:t>
      </w:r>
      <w:r>
        <w:rPr>
          <w:spacing w:val="-9"/>
          <w:sz w:val="20"/>
        </w:rPr>
        <w:t> </w:t>
      </w:r>
      <w:r>
        <w:rPr>
          <w:sz w:val="20"/>
        </w:rPr>
        <w:t>and</w:t>
      </w:r>
      <w:r>
        <w:rPr>
          <w:spacing w:val="-9"/>
          <w:sz w:val="20"/>
        </w:rPr>
        <w:t> </w:t>
      </w:r>
      <w:r>
        <w:rPr>
          <w:sz w:val="20"/>
        </w:rPr>
        <w:t>forearm</w:t>
      </w:r>
      <w:r>
        <w:rPr>
          <w:spacing w:val="-9"/>
          <w:sz w:val="20"/>
        </w:rPr>
        <w:t> </w:t>
      </w:r>
      <w:r>
        <w:rPr>
          <w:sz w:val="20"/>
        </w:rPr>
        <w:t>become</w:t>
      </w:r>
      <w:r>
        <w:rPr>
          <w:spacing w:val="-10"/>
          <w:sz w:val="20"/>
        </w:rPr>
        <w:t> </w:t>
      </w:r>
      <w:r>
        <w:rPr>
          <w:sz w:val="20"/>
        </w:rPr>
        <w:t>complete recovery (Grade</w:t>
      </w:r>
      <w:r>
        <w:rPr>
          <w:spacing w:val="-5"/>
          <w:sz w:val="20"/>
        </w:rPr>
        <w:t> </w:t>
      </w:r>
      <w:r>
        <w:rPr>
          <w:sz w:val="20"/>
        </w:rPr>
        <w:t>0).</w:t>
      </w:r>
    </w:p>
    <w:p>
      <w:pPr>
        <w:pStyle w:val="ListParagraph"/>
        <w:numPr>
          <w:ilvl w:val="0"/>
          <w:numId w:val="3"/>
        </w:numPr>
        <w:tabs>
          <w:tab w:pos="3381" w:val="left" w:leader="none"/>
        </w:tabs>
        <w:spacing w:line="266" w:lineRule="auto" w:before="0" w:after="0"/>
        <w:ind w:left="3380" w:right="119" w:hanging="271"/>
        <w:jc w:val="both"/>
        <w:rPr>
          <w:sz w:val="20"/>
        </w:rPr>
      </w:pPr>
      <w:r>
        <w:rPr>
          <w:w w:val="95"/>
          <w:sz w:val="20"/>
        </w:rPr>
        <w:t>Duration</w:t>
      </w:r>
      <w:r>
        <w:rPr>
          <w:spacing w:val="-6"/>
          <w:w w:val="95"/>
          <w:sz w:val="20"/>
        </w:rPr>
        <w:t> </w:t>
      </w:r>
      <w:r>
        <w:rPr>
          <w:w w:val="95"/>
          <w:sz w:val="20"/>
        </w:rPr>
        <w:t>of</w:t>
      </w:r>
      <w:r>
        <w:rPr>
          <w:spacing w:val="-6"/>
          <w:w w:val="95"/>
          <w:sz w:val="20"/>
        </w:rPr>
        <w:t> </w:t>
      </w:r>
      <w:r>
        <w:rPr>
          <w:w w:val="95"/>
          <w:sz w:val="20"/>
        </w:rPr>
        <w:t>analgesia</w:t>
      </w:r>
      <w:r>
        <w:rPr>
          <w:spacing w:val="-5"/>
          <w:w w:val="95"/>
          <w:sz w:val="20"/>
        </w:rPr>
        <w:t> </w:t>
      </w:r>
      <w:r>
        <w:rPr>
          <w:w w:val="95"/>
          <w:sz w:val="20"/>
        </w:rPr>
        <w:t>(DOA):</w:t>
      </w:r>
      <w:r>
        <w:rPr>
          <w:spacing w:val="-4"/>
          <w:w w:val="95"/>
          <w:sz w:val="20"/>
        </w:rPr>
        <w:t> </w:t>
      </w:r>
      <w:r>
        <w:rPr>
          <w:w w:val="95"/>
          <w:sz w:val="20"/>
        </w:rPr>
        <w:t>This</w:t>
      </w:r>
      <w:r>
        <w:rPr>
          <w:spacing w:val="-6"/>
          <w:w w:val="95"/>
          <w:sz w:val="20"/>
        </w:rPr>
        <w:t> </w:t>
      </w:r>
      <w:r>
        <w:rPr>
          <w:w w:val="95"/>
          <w:sz w:val="20"/>
        </w:rPr>
        <w:t>defined</w:t>
      </w:r>
      <w:r>
        <w:rPr>
          <w:spacing w:val="-4"/>
          <w:w w:val="95"/>
          <w:sz w:val="20"/>
        </w:rPr>
        <w:t> </w:t>
      </w:r>
      <w:r>
        <w:rPr>
          <w:w w:val="95"/>
          <w:sz w:val="20"/>
        </w:rPr>
        <w:t>by</w:t>
      </w:r>
      <w:r>
        <w:rPr>
          <w:spacing w:val="-5"/>
          <w:w w:val="95"/>
          <w:sz w:val="20"/>
        </w:rPr>
        <w:t> </w:t>
      </w:r>
      <w:r>
        <w:rPr>
          <w:w w:val="95"/>
          <w:sz w:val="20"/>
        </w:rPr>
        <w:t>the</w:t>
      </w:r>
      <w:r>
        <w:rPr>
          <w:spacing w:val="-4"/>
          <w:w w:val="95"/>
          <w:sz w:val="20"/>
        </w:rPr>
        <w:t> </w:t>
      </w:r>
      <w:r>
        <w:rPr>
          <w:w w:val="95"/>
          <w:sz w:val="20"/>
        </w:rPr>
        <w:t>time</w:t>
      </w:r>
      <w:r>
        <w:rPr>
          <w:spacing w:val="-5"/>
          <w:w w:val="95"/>
          <w:sz w:val="20"/>
        </w:rPr>
        <w:t> </w:t>
      </w:r>
      <w:r>
        <w:rPr>
          <w:w w:val="95"/>
          <w:sz w:val="20"/>
        </w:rPr>
        <w:t>which</w:t>
      </w:r>
      <w:r>
        <w:rPr>
          <w:spacing w:val="-6"/>
          <w:w w:val="95"/>
          <w:sz w:val="20"/>
        </w:rPr>
        <w:t> </w:t>
      </w:r>
      <w:r>
        <w:rPr>
          <w:w w:val="95"/>
          <w:sz w:val="20"/>
        </w:rPr>
        <w:t>starts</w:t>
      </w:r>
      <w:r>
        <w:rPr>
          <w:spacing w:val="-5"/>
          <w:w w:val="95"/>
          <w:sz w:val="20"/>
        </w:rPr>
        <w:t> </w:t>
      </w:r>
      <w:r>
        <w:rPr>
          <w:w w:val="95"/>
          <w:sz w:val="20"/>
        </w:rPr>
        <w:t>from</w:t>
      </w:r>
      <w:r>
        <w:rPr>
          <w:spacing w:val="-6"/>
          <w:w w:val="95"/>
          <w:sz w:val="20"/>
        </w:rPr>
        <w:t> </w:t>
      </w:r>
      <w:r>
        <w:rPr>
          <w:w w:val="95"/>
          <w:sz w:val="20"/>
        </w:rPr>
        <w:t>the </w:t>
      </w:r>
      <w:r>
        <w:rPr>
          <w:sz w:val="20"/>
        </w:rPr>
        <w:t>complete</w:t>
      </w:r>
      <w:r>
        <w:rPr>
          <w:spacing w:val="-17"/>
          <w:sz w:val="20"/>
        </w:rPr>
        <w:t> </w:t>
      </w:r>
      <w:r>
        <w:rPr>
          <w:sz w:val="20"/>
        </w:rPr>
        <w:t>sensory</w:t>
      </w:r>
      <w:r>
        <w:rPr>
          <w:spacing w:val="-18"/>
          <w:sz w:val="20"/>
        </w:rPr>
        <w:t> </w:t>
      </w:r>
      <w:r>
        <w:rPr>
          <w:sz w:val="20"/>
        </w:rPr>
        <w:t>block</w:t>
      </w:r>
      <w:r>
        <w:rPr>
          <w:spacing w:val="-19"/>
          <w:sz w:val="20"/>
        </w:rPr>
        <w:t> </w:t>
      </w:r>
      <w:r>
        <w:rPr>
          <w:sz w:val="20"/>
        </w:rPr>
        <w:t>to</w:t>
      </w:r>
      <w:r>
        <w:rPr>
          <w:spacing w:val="-18"/>
          <w:sz w:val="20"/>
        </w:rPr>
        <w:t> </w:t>
      </w:r>
      <w:r>
        <w:rPr>
          <w:sz w:val="20"/>
        </w:rPr>
        <w:t>the</w:t>
      </w:r>
      <w:r>
        <w:rPr>
          <w:spacing w:val="-14"/>
          <w:sz w:val="20"/>
        </w:rPr>
        <w:t> </w:t>
      </w:r>
      <w:r>
        <w:rPr>
          <w:sz w:val="20"/>
        </w:rPr>
        <w:t>first</w:t>
      </w:r>
      <w:r>
        <w:rPr>
          <w:spacing w:val="-18"/>
          <w:sz w:val="20"/>
        </w:rPr>
        <w:t> </w:t>
      </w:r>
      <w:r>
        <w:rPr>
          <w:sz w:val="20"/>
        </w:rPr>
        <w:t>analgesic</w:t>
      </w:r>
      <w:r>
        <w:rPr>
          <w:spacing w:val="-18"/>
          <w:sz w:val="20"/>
        </w:rPr>
        <w:t> </w:t>
      </w:r>
      <w:r>
        <w:rPr>
          <w:sz w:val="20"/>
        </w:rPr>
        <w:t>request</w:t>
      </w:r>
      <w:r>
        <w:rPr>
          <w:spacing w:val="-18"/>
          <w:sz w:val="20"/>
        </w:rPr>
        <w:t> </w:t>
      </w:r>
      <w:r>
        <w:rPr>
          <w:sz w:val="20"/>
        </w:rPr>
        <w:t>was</w:t>
      </w:r>
      <w:r>
        <w:rPr>
          <w:spacing w:val="-18"/>
          <w:sz w:val="20"/>
        </w:rPr>
        <w:t> </w:t>
      </w:r>
      <w:r>
        <w:rPr>
          <w:sz w:val="20"/>
        </w:rPr>
        <w:t>recorded.</w:t>
      </w:r>
    </w:p>
    <w:p>
      <w:pPr>
        <w:spacing w:after="0" w:line="266" w:lineRule="auto"/>
        <w:jc w:val="both"/>
        <w:rPr>
          <w:sz w:val="20"/>
        </w:rPr>
        <w:sectPr>
          <w:pgSz w:w="11910" w:h="16160"/>
          <w:pgMar w:header="0" w:footer="1126" w:top="780" w:bottom="1320" w:left="1020" w:right="1020"/>
        </w:sectPr>
      </w:pPr>
    </w:p>
    <w:p>
      <w:pPr>
        <w:spacing w:before="52"/>
        <w:ind w:left="0" w:right="115" w:firstLine="0"/>
        <w:jc w:val="right"/>
        <w:rPr>
          <w:rFonts w:ascii="Calibri"/>
          <w:sz w:val="18"/>
        </w:rPr>
      </w:pPr>
      <w:r>
        <w:rPr/>
        <w:pict>
          <v:line style="position:absolute;mso-position-horizontal-relative:page;mso-position-vertical-relative:paragraph;z-index:-251646976;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12"/>
        <w:jc w:val="left"/>
        <w:rPr>
          <w:rFonts w:ascii="Calibri"/>
          <w:sz w:val="13"/>
        </w:rPr>
      </w:pPr>
    </w:p>
    <w:p>
      <w:pPr>
        <w:pStyle w:val="ListParagraph"/>
        <w:numPr>
          <w:ilvl w:val="0"/>
          <w:numId w:val="3"/>
        </w:numPr>
        <w:tabs>
          <w:tab w:pos="3384" w:val="left" w:leader="none"/>
        </w:tabs>
        <w:spacing w:line="266" w:lineRule="auto" w:before="90" w:after="0"/>
        <w:ind w:left="3384" w:right="113" w:hanging="272"/>
        <w:jc w:val="both"/>
        <w:rPr>
          <w:sz w:val="20"/>
        </w:rPr>
      </w:pPr>
      <w:r>
        <w:rPr>
          <w:w w:val="95"/>
          <w:sz w:val="20"/>
        </w:rPr>
        <w:t>Hemodynamic parameters: mean arterial blood pressure (MAP) and heart </w:t>
      </w:r>
      <w:r>
        <w:rPr>
          <w:sz w:val="20"/>
        </w:rPr>
        <w:t>rate were noted then</w:t>
      </w:r>
      <w:r>
        <w:rPr>
          <w:spacing w:val="-19"/>
          <w:sz w:val="20"/>
        </w:rPr>
        <w:t> </w:t>
      </w:r>
      <w:r>
        <w:rPr>
          <w:sz w:val="20"/>
        </w:rPr>
        <w:t>recorded.</w:t>
      </w:r>
    </w:p>
    <w:p>
      <w:pPr>
        <w:pStyle w:val="ListParagraph"/>
        <w:numPr>
          <w:ilvl w:val="0"/>
          <w:numId w:val="3"/>
        </w:numPr>
        <w:tabs>
          <w:tab w:pos="3385" w:val="left" w:leader="none"/>
        </w:tabs>
        <w:spacing w:line="264" w:lineRule="auto" w:before="1" w:after="0"/>
        <w:ind w:left="3382" w:right="109" w:hanging="270"/>
        <w:jc w:val="both"/>
        <w:rPr>
          <w:sz w:val="20"/>
        </w:rPr>
      </w:pPr>
      <w:r>
        <w:rPr>
          <w:sz w:val="20"/>
        </w:rPr>
        <w:t>VAS</w:t>
      </w:r>
      <w:r>
        <w:rPr>
          <w:spacing w:val="-23"/>
          <w:sz w:val="20"/>
        </w:rPr>
        <w:t> </w:t>
      </w:r>
      <w:r>
        <w:rPr>
          <w:sz w:val="20"/>
        </w:rPr>
        <w:t>scale:</w:t>
      </w:r>
      <w:r>
        <w:rPr>
          <w:spacing w:val="-23"/>
          <w:sz w:val="20"/>
        </w:rPr>
        <w:t> </w:t>
      </w:r>
      <w:r>
        <w:rPr>
          <w:sz w:val="20"/>
        </w:rPr>
        <w:t>(0</w:t>
      </w:r>
      <w:r>
        <w:rPr>
          <w:spacing w:val="-23"/>
          <w:sz w:val="20"/>
        </w:rPr>
        <w:t> </w:t>
      </w:r>
      <w:r>
        <w:rPr>
          <w:sz w:val="20"/>
        </w:rPr>
        <w:t>=</w:t>
      </w:r>
      <w:r>
        <w:rPr>
          <w:spacing w:val="-23"/>
          <w:sz w:val="20"/>
        </w:rPr>
        <w:t> </w:t>
      </w:r>
      <w:r>
        <w:rPr>
          <w:sz w:val="20"/>
        </w:rPr>
        <w:t>no</w:t>
      </w:r>
      <w:r>
        <w:rPr>
          <w:spacing w:val="-23"/>
          <w:sz w:val="20"/>
        </w:rPr>
        <w:t> </w:t>
      </w:r>
      <w:r>
        <w:rPr>
          <w:sz w:val="20"/>
        </w:rPr>
        <w:t>pain</w:t>
      </w:r>
      <w:r>
        <w:rPr>
          <w:spacing w:val="-22"/>
          <w:sz w:val="20"/>
        </w:rPr>
        <w:t> </w:t>
      </w:r>
      <w:r>
        <w:rPr>
          <w:sz w:val="20"/>
        </w:rPr>
        <w:t>and</w:t>
      </w:r>
      <w:r>
        <w:rPr>
          <w:spacing w:val="-23"/>
          <w:sz w:val="20"/>
        </w:rPr>
        <w:t> </w:t>
      </w:r>
      <w:r>
        <w:rPr>
          <w:sz w:val="20"/>
        </w:rPr>
        <w:t>10</w:t>
      </w:r>
      <w:r>
        <w:rPr>
          <w:spacing w:val="-23"/>
          <w:sz w:val="20"/>
        </w:rPr>
        <w:t> </w:t>
      </w:r>
      <w:r>
        <w:rPr>
          <w:sz w:val="20"/>
        </w:rPr>
        <w:t>=</w:t>
      </w:r>
      <w:r>
        <w:rPr>
          <w:spacing w:val="-23"/>
          <w:sz w:val="20"/>
        </w:rPr>
        <w:t> </w:t>
      </w:r>
      <w:r>
        <w:rPr>
          <w:sz w:val="20"/>
        </w:rPr>
        <w:t>worst</w:t>
      </w:r>
      <w:r>
        <w:rPr>
          <w:spacing w:val="-22"/>
          <w:sz w:val="20"/>
        </w:rPr>
        <w:t> </w:t>
      </w:r>
      <w:r>
        <w:rPr>
          <w:sz w:val="20"/>
        </w:rPr>
        <w:t>imaginable</w:t>
      </w:r>
      <w:r>
        <w:rPr>
          <w:spacing w:val="-23"/>
          <w:sz w:val="20"/>
        </w:rPr>
        <w:t> </w:t>
      </w:r>
      <w:r>
        <w:rPr>
          <w:sz w:val="20"/>
        </w:rPr>
        <w:t>pain)</w:t>
      </w:r>
      <w:r>
        <w:rPr>
          <w:spacing w:val="-22"/>
          <w:sz w:val="20"/>
        </w:rPr>
        <w:t> </w:t>
      </w:r>
      <w:r>
        <w:rPr>
          <w:sz w:val="20"/>
        </w:rPr>
        <w:t>to</w:t>
      </w:r>
      <w:r>
        <w:rPr>
          <w:spacing w:val="-23"/>
          <w:sz w:val="20"/>
        </w:rPr>
        <w:t> </w:t>
      </w:r>
      <w:r>
        <w:rPr>
          <w:sz w:val="20"/>
        </w:rPr>
        <w:t>estimate</w:t>
      </w:r>
      <w:r>
        <w:rPr>
          <w:spacing w:val="-23"/>
          <w:sz w:val="20"/>
        </w:rPr>
        <w:t> </w:t>
      </w:r>
      <w:r>
        <w:rPr>
          <w:sz w:val="20"/>
        </w:rPr>
        <w:t>the</w:t>
      </w:r>
      <w:r>
        <w:rPr>
          <w:spacing w:val="-23"/>
          <w:sz w:val="20"/>
        </w:rPr>
        <w:t> </w:t>
      </w:r>
      <w:r>
        <w:rPr>
          <w:sz w:val="20"/>
        </w:rPr>
        <w:t>pain at</w:t>
      </w:r>
      <w:r>
        <w:rPr>
          <w:spacing w:val="-11"/>
          <w:sz w:val="20"/>
        </w:rPr>
        <w:t> </w:t>
      </w:r>
      <w:r>
        <w:rPr>
          <w:sz w:val="20"/>
        </w:rPr>
        <w:t>rest</w:t>
      </w:r>
      <w:r>
        <w:rPr>
          <w:spacing w:val="-9"/>
          <w:sz w:val="20"/>
        </w:rPr>
        <w:t> </w:t>
      </w:r>
      <w:r>
        <w:rPr>
          <w:sz w:val="20"/>
        </w:rPr>
        <w:t>in</w:t>
      </w:r>
      <w:r>
        <w:rPr>
          <w:spacing w:val="-10"/>
          <w:sz w:val="20"/>
        </w:rPr>
        <w:t> </w:t>
      </w:r>
      <w:r>
        <w:rPr>
          <w:sz w:val="20"/>
        </w:rPr>
        <w:t>the</w:t>
      </w:r>
      <w:r>
        <w:rPr>
          <w:spacing w:val="-10"/>
          <w:sz w:val="20"/>
        </w:rPr>
        <w:t> </w:t>
      </w:r>
      <w:r>
        <w:rPr>
          <w:sz w:val="20"/>
        </w:rPr>
        <w:t>recovery</w:t>
      </w:r>
      <w:r>
        <w:rPr>
          <w:spacing w:val="-10"/>
          <w:sz w:val="20"/>
        </w:rPr>
        <w:t> </w:t>
      </w:r>
      <w:r>
        <w:rPr>
          <w:sz w:val="20"/>
        </w:rPr>
        <w:t>room</w:t>
      </w:r>
      <w:r>
        <w:rPr>
          <w:spacing w:val="-9"/>
          <w:sz w:val="20"/>
        </w:rPr>
        <w:t> </w:t>
      </w:r>
      <w:r>
        <w:rPr>
          <w:sz w:val="20"/>
        </w:rPr>
        <w:t>and</w:t>
      </w:r>
      <w:r>
        <w:rPr>
          <w:spacing w:val="-9"/>
          <w:sz w:val="20"/>
        </w:rPr>
        <w:t> </w:t>
      </w:r>
      <w:r>
        <w:rPr>
          <w:sz w:val="20"/>
        </w:rPr>
        <w:t>at</w:t>
      </w:r>
      <w:r>
        <w:rPr>
          <w:spacing w:val="-8"/>
          <w:sz w:val="20"/>
        </w:rPr>
        <w:t> </w:t>
      </w:r>
      <w:r>
        <w:rPr>
          <w:sz w:val="20"/>
        </w:rPr>
        <w:t>2,</w:t>
      </w:r>
      <w:r>
        <w:rPr>
          <w:spacing w:val="-10"/>
          <w:sz w:val="20"/>
        </w:rPr>
        <w:t> </w:t>
      </w:r>
      <w:r>
        <w:rPr>
          <w:sz w:val="20"/>
        </w:rPr>
        <w:t>4,</w:t>
      </w:r>
      <w:r>
        <w:rPr>
          <w:spacing w:val="-8"/>
          <w:sz w:val="20"/>
        </w:rPr>
        <w:t> </w:t>
      </w:r>
      <w:r>
        <w:rPr>
          <w:sz w:val="20"/>
        </w:rPr>
        <w:t>6,</w:t>
      </w:r>
      <w:r>
        <w:rPr>
          <w:spacing w:val="-9"/>
          <w:sz w:val="20"/>
        </w:rPr>
        <w:t> </w:t>
      </w:r>
      <w:r>
        <w:rPr>
          <w:sz w:val="20"/>
        </w:rPr>
        <w:t>8,</w:t>
      </w:r>
      <w:r>
        <w:rPr>
          <w:spacing w:val="-8"/>
          <w:sz w:val="20"/>
        </w:rPr>
        <w:t> </w:t>
      </w:r>
      <w:r>
        <w:rPr>
          <w:sz w:val="20"/>
        </w:rPr>
        <w:t>10,</w:t>
      </w:r>
      <w:r>
        <w:rPr>
          <w:spacing w:val="-9"/>
          <w:sz w:val="20"/>
        </w:rPr>
        <w:t> </w:t>
      </w:r>
      <w:r>
        <w:rPr>
          <w:sz w:val="20"/>
        </w:rPr>
        <w:t>12</w:t>
      </w:r>
      <w:r>
        <w:rPr>
          <w:spacing w:val="-8"/>
          <w:sz w:val="20"/>
        </w:rPr>
        <w:t> </w:t>
      </w:r>
      <w:r>
        <w:rPr>
          <w:sz w:val="20"/>
        </w:rPr>
        <w:t>hours</w:t>
      </w:r>
      <w:r>
        <w:rPr>
          <w:spacing w:val="-10"/>
          <w:sz w:val="20"/>
        </w:rPr>
        <w:t> </w:t>
      </w:r>
      <w:r>
        <w:rPr>
          <w:sz w:val="20"/>
        </w:rPr>
        <w:t>after</w:t>
      </w:r>
      <w:r>
        <w:rPr>
          <w:spacing w:val="-10"/>
          <w:sz w:val="20"/>
        </w:rPr>
        <w:t> </w:t>
      </w:r>
      <w:r>
        <w:rPr>
          <w:sz w:val="20"/>
        </w:rPr>
        <w:t>surgery.</w:t>
      </w:r>
      <w:r>
        <w:rPr>
          <w:spacing w:val="-9"/>
          <w:sz w:val="20"/>
        </w:rPr>
        <w:t> </w:t>
      </w:r>
      <w:r>
        <w:rPr>
          <w:sz w:val="20"/>
        </w:rPr>
        <w:t>All </w:t>
      </w:r>
      <w:r>
        <w:rPr>
          <w:w w:val="95"/>
          <w:sz w:val="20"/>
        </w:rPr>
        <w:t>complications recorded like </w:t>
      </w:r>
      <w:r>
        <w:rPr>
          <w:spacing w:val="-2"/>
          <w:w w:val="95"/>
          <w:sz w:val="20"/>
        </w:rPr>
        <w:t>hypotension </w:t>
      </w:r>
      <w:r>
        <w:rPr>
          <w:w w:val="95"/>
          <w:sz w:val="20"/>
        </w:rPr>
        <w:t>(</w:t>
      </w:r>
      <w:r>
        <w:rPr>
          <w:i/>
          <w:w w:val="95"/>
          <w:sz w:val="21"/>
        </w:rPr>
        <w:t>i.e. </w:t>
      </w:r>
      <w:r>
        <w:rPr>
          <w:spacing w:val="-2"/>
          <w:w w:val="95"/>
          <w:sz w:val="20"/>
        </w:rPr>
        <w:t>20% </w:t>
      </w:r>
      <w:r>
        <w:rPr>
          <w:w w:val="95"/>
          <w:sz w:val="20"/>
        </w:rPr>
        <w:t>decrease relative to base- </w:t>
      </w:r>
      <w:r>
        <w:rPr>
          <w:sz w:val="20"/>
        </w:rPr>
        <w:t>line),</w:t>
      </w:r>
      <w:r>
        <w:rPr>
          <w:spacing w:val="-15"/>
          <w:sz w:val="20"/>
        </w:rPr>
        <w:t> </w:t>
      </w:r>
      <w:r>
        <w:rPr>
          <w:sz w:val="20"/>
        </w:rPr>
        <w:t>bradycardia</w:t>
      </w:r>
      <w:r>
        <w:rPr>
          <w:spacing w:val="-14"/>
          <w:sz w:val="20"/>
        </w:rPr>
        <w:t> </w:t>
      </w:r>
      <w:r>
        <w:rPr>
          <w:sz w:val="20"/>
        </w:rPr>
        <w:t>(HR</w:t>
      </w:r>
      <w:r>
        <w:rPr>
          <w:spacing w:val="-15"/>
          <w:sz w:val="20"/>
        </w:rPr>
        <w:t> </w:t>
      </w:r>
      <w:r>
        <w:rPr>
          <w:sz w:val="20"/>
        </w:rPr>
        <w:t>&lt;</w:t>
      </w:r>
      <w:r>
        <w:rPr>
          <w:spacing w:val="-12"/>
          <w:sz w:val="20"/>
        </w:rPr>
        <w:t> </w:t>
      </w:r>
      <w:r>
        <w:rPr>
          <w:sz w:val="20"/>
        </w:rPr>
        <w:t>50</w:t>
      </w:r>
      <w:r>
        <w:rPr>
          <w:spacing w:val="-11"/>
          <w:sz w:val="20"/>
        </w:rPr>
        <w:t> </w:t>
      </w:r>
      <w:r>
        <w:rPr>
          <w:sz w:val="20"/>
        </w:rPr>
        <w:t>beats/min),</w:t>
      </w:r>
      <w:r>
        <w:rPr>
          <w:spacing w:val="-13"/>
          <w:sz w:val="20"/>
        </w:rPr>
        <w:t> </w:t>
      </w:r>
      <w:r>
        <w:rPr>
          <w:sz w:val="20"/>
        </w:rPr>
        <w:t>nausea,</w:t>
      </w:r>
      <w:r>
        <w:rPr>
          <w:spacing w:val="-12"/>
          <w:sz w:val="20"/>
        </w:rPr>
        <w:t> </w:t>
      </w:r>
      <w:r>
        <w:rPr>
          <w:sz w:val="20"/>
        </w:rPr>
        <w:t>vomiting,</w:t>
      </w:r>
      <w:r>
        <w:rPr>
          <w:spacing w:val="-12"/>
          <w:sz w:val="20"/>
        </w:rPr>
        <w:t> </w:t>
      </w:r>
      <w:r>
        <w:rPr>
          <w:sz w:val="20"/>
        </w:rPr>
        <w:t>and</w:t>
      </w:r>
      <w:r>
        <w:rPr>
          <w:spacing w:val="-12"/>
          <w:sz w:val="20"/>
        </w:rPr>
        <w:t> </w:t>
      </w:r>
      <w:r>
        <w:rPr>
          <w:sz w:val="20"/>
        </w:rPr>
        <w:t>hypoxemia (spO2 &lt;</w:t>
      </w:r>
      <w:r>
        <w:rPr>
          <w:spacing w:val="-5"/>
          <w:sz w:val="20"/>
        </w:rPr>
        <w:t> </w:t>
      </w:r>
      <w:r>
        <w:rPr>
          <w:sz w:val="20"/>
        </w:rPr>
        <w:t>90%).</w:t>
      </w:r>
    </w:p>
    <w:p>
      <w:pPr>
        <w:pStyle w:val="Heading1"/>
        <w:numPr>
          <w:ilvl w:val="0"/>
          <w:numId w:val="1"/>
        </w:numPr>
        <w:tabs>
          <w:tab w:pos="3363" w:val="left" w:leader="none"/>
        </w:tabs>
        <w:spacing w:line="240" w:lineRule="auto" w:before="211" w:after="0"/>
        <w:ind w:left="3362" w:right="0" w:hanging="251"/>
        <w:jc w:val="both"/>
      </w:pPr>
      <w:bookmarkStart w:name="4. Data Management and Statistical Analy" w:id="10"/>
      <w:bookmarkEnd w:id="10"/>
      <w:r>
        <w:rPr>
          <w:b w:val="0"/>
        </w:rPr>
      </w:r>
      <w:bookmarkStart w:name="4. Data Management and Statistical Analy" w:id="11"/>
      <w:bookmarkEnd w:id="11"/>
      <w:r>
        <w:rPr>
          <w:color w:val="943634"/>
        </w:rPr>
        <w:t>D</w:t>
      </w:r>
      <w:r>
        <w:rPr>
          <w:color w:val="943634"/>
        </w:rPr>
        <w:t>ata Management and Statistical</w:t>
      </w:r>
      <w:r>
        <w:rPr>
          <w:color w:val="943634"/>
          <w:spacing w:val="-3"/>
        </w:rPr>
        <w:t> </w:t>
      </w:r>
      <w:r>
        <w:rPr>
          <w:color w:val="943634"/>
        </w:rPr>
        <w:t>Analysis</w:t>
      </w:r>
    </w:p>
    <w:p>
      <w:pPr>
        <w:pStyle w:val="BodyText"/>
        <w:spacing w:before="155"/>
        <w:ind w:left="3112"/>
      </w:pPr>
      <w:r>
        <w:rPr/>
        <w:t>The</w:t>
      </w:r>
      <w:r>
        <w:rPr>
          <w:spacing w:val="-30"/>
        </w:rPr>
        <w:t> </w:t>
      </w:r>
      <w:r>
        <w:rPr/>
        <w:t>data</w:t>
      </w:r>
      <w:r>
        <w:rPr>
          <w:spacing w:val="-29"/>
        </w:rPr>
        <w:t> </w:t>
      </w:r>
      <w:r>
        <w:rPr/>
        <w:t>were</w:t>
      </w:r>
      <w:r>
        <w:rPr>
          <w:spacing w:val="-28"/>
        </w:rPr>
        <w:t> </w:t>
      </w:r>
      <w:r>
        <w:rPr/>
        <w:t>analyzed</w:t>
      </w:r>
      <w:r>
        <w:rPr>
          <w:spacing w:val="-30"/>
        </w:rPr>
        <w:t> </w:t>
      </w:r>
      <w:r>
        <w:rPr/>
        <w:t>using</w:t>
      </w:r>
      <w:r>
        <w:rPr>
          <w:spacing w:val="-29"/>
        </w:rPr>
        <w:t> </w:t>
      </w:r>
      <w:r>
        <w:rPr/>
        <w:t>Statistical</w:t>
      </w:r>
      <w:r>
        <w:rPr>
          <w:spacing w:val="-28"/>
        </w:rPr>
        <w:t> </w:t>
      </w:r>
      <w:r>
        <w:rPr/>
        <w:t>Package</w:t>
      </w:r>
      <w:r>
        <w:rPr>
          <w:spacing w:val="-29"/>
        </w:rPr>
        <w:t> </w:t>
      </w:r>
      <w:r>
        <w:rPr/>
        <w:t>for</w:t>
      </w:r>
      <w:r>
        <w:rPr>
          <w:spacing w:val="-29"/>
        </w:rPr>
        <w:t> </w:t>
      </w:r>
      <w:r>
        <w:rPr/>
        <w:t>the</w:t>
      </w:r>
      <w:r>
        <w:rPr>
          <w:spacing w:val="-28"/>
        </w:rPr>
        <w:t> </w:t>
      </w:r>
      <w:r>
        <w:rPr/>
        <w:t>Social</w:t>
      </w:r>
      <w:r>
        <w:rPr>
          <w:spacing w:val="-29"/>
        </w:rPr>
        <w:t> </w:t>
      </w:r>
      <w:r>
        <w:rPr/>
        <w:t>Sciences</w:t>
      </w:r>
      <w:r>
        <w:rPr>
          <w:spacing w:val="-28"/>
        </w:rPr>
        <w:t> </w:t>
      </w:r>
      <w:r>
        <w:rPr/>
        <w:t>version</w:t>
      </w:r>
    </w:p>
    <w:p>
      <w:pPr>
        <w:pStyle w:val="BodyText"/>
        <w:spacing w:line="271" w:lineRule="auto" w:before="37"/>
        <w:ind w:left="3112" w:right="113"/>
      </w:pPr>
      <w:r>
        <w:rPr/>
        <w:t>21.0</w:t>
      </w:r>
      <w:r>
        <w:rPr>
          <w:spacing w:val="-10"/>
        </w:rPr>
        <w:t> </w:t>
      </w:r>
      <w:r>
        <w:rPr/>
        <w:t>(SPSS</w:t>
      </w:r>
      <w:r>
        <w:rPr>
          <w:spacing w:val="-10"/>
        </w:rPr>
        <w:t> </w:t>
      </w:r>
      <w:r>
        <w:rPr/>
        <w:t>Inc.</w:t>
      </w:r>
      <w:r>
        <w:rPr>
          <w:spacing w:val="-8"/>
        </w:rPr>
        <w:t> </w:t>
      </w:r>
      <w:r>
        <w:rPr/>
        <w:t>Chicago,</w:t>
      </w:r>
      <w:r>
        <w:rPr>
          <w:spacing w:val="-9"/>
        </w:rPr>
        <w:t> </w:t>
      </w:r>
      <w:r>
        <w:rPr/>
        <w:t>Illinois,</w:t>
      </w:r>
      <w:r>
        <w:rPr>
          <w:spacing w:val="-8"/>
        </w:rPr>
        <w:t> </w:t>
      </w:r>
      <w:r>
        <w:rPr/>
        <w:t>USA).</w:t>
      </w:r>
      <w:r>
        <w:rPr>
          <w:spacing w:val="-10"/>
        </w:rPr>
        <w:t> </w:t>
      </w:r>
      <w:r>
        <w:rPr/>
        <w:t>The</w:t>
      </w:r>
      <w:r>
        <w:rPr>
          <w:spacing w:val="-9"/>
        </w:rPr>
        <w:t> </w:t>
      </w:r>
      <w:r>
        <w:rPr/>
        <w:t>categorical</w:t>
      </w:r>
      <w:r>
        <w:rPr>
          <w:spacing w:val="-8"/>
        </w:rPr>
        <w:t> </w:t>
      </w:r>
      <w:r>
        <w:rPr/>
        <w:t>variables</w:t>
      </w:r>
      <w:r>
        <w:rPr>
          <w:spacing w:val="-10"/>
        </w:rPr>
        <w:t> </w:t>
      </w:r>
      <w:r>
        <w:rPr/>
        <w:t>are</w:t>
      </w:r>
      <w:r>
        <w:rPr>
          <w:spacing w:val="-9"/>
        </w:rPr>
        <w:t> </w:t>
      </w:r>
      <w:r>
        <w:rPr/>
        <w:t>given</w:t>
      </w:r>
      <w:r>
        <w:rPr>
          <w:spacing w:val="-10"/>
        </w:rPr>
        <w:t> </w:t>
      </w:r>
      <w:r>
        <w:rPr/>
        <w:t>in numbers</w:t>
      </w:r>
      <w:r>
        <w:rPr>
          <w:spacing w:val="-30"/>
        </w:rPr>
        <w:t> </w:t>
      </w:r>
      <w:r>
        <w:rPr/>
        <w:t>and</w:t>
      </w:r>
      <w:r>
        <w:rPr>
          <w:spacing w:val="-30"/>
        </w:rPr>
        <w:t> </w:t>
      </w:r>
      <w:r>
        <w:rPr/>
        <w:t>percentage</w:t>
      </w:r>
      <w:r>
        <w:rPr>
          <w:spacing w:val="-30"/>
        </w:rPr>
        <w:t> </w:t>
      </w:r>
      <w:r>
        <w:rPr/>
        <w:t>(%),</w:t>
      </w:r>
      <w:r>
        <w:rPr>
          <w:spacing w:val="-29"/>
        </w:rPr>
        <w:t> </w:t>
      </w:r>
      <w:r>
        <w:rPr/>
        <w:t>and</w:t>
      </w:r>
      <w:r>
        <w:rPr>
          <w:spacing w:val="-30"/>
        </w:rPr>
        <w:t> </w:t>
      </w:r>
      <w:r>
        <w:rPr/>
        <w:t>the</w:t>
      </w:r>
      <w:r>
        <w:rPr>
          <w:spacing w:val="-30"/>
        </w:rPr>
        <w:t> </w:t>
      </w:r>
      <w:r>
        <w:rPr/>
        <w:t>continuous</w:t>
      </w:r>
      <w:r>
        <w:rPr>
          <w:spacing w:val="-29"/>
        </w:rPr>
        <w:t> </w:t>
      </w:r>
      <w:r>
        <w:rPr/>
        <w:t>variables</w:t>
      </w:r>
      <w:r>
        <w:rPr>
          <w:spacing w:val="-30"/>
        </w:rPr>
        <w:t> </w:t>
      </w:r>
      <w:r>
        <w:rPr/>
        <w:t>are</w:t>
      </w:r>
      <w:r>
        <w:rPr>
          <w:spacing w:val="-30"/>
        </w:rPr>
        <w:t> </w:t>
      </w:r>
      <w:r>
        <w:rPr/>
        <w:t>given</w:t>
      </w:r>
      <w:r>
        <w:rPr>
          <w:spacing w:val="-30"/>
        </w:rPr>
        <w:t> </w:t>
      </w:r>
      <w:r>
        <w:rPr/>
        <w:t>as</w:t>
      </w:r>
      <w:r>
        <w:rPr>
          <w:spacing w:val="-30"/>
        </w:rPr>
        <w:t> </w:t>
      </w:r>
      <w:r>
        <w:rPr/>
        <w:t>mean</w:t>
      </w:r>
      <w:r>
        <w:rPr>
          <w:spacing w:val="-30"/>
        </w:rPr>
        <w:t> </w:t>
      </w:r>
      <w:r>
        <w:rPr/>
        <w:t>± </w:t>
      </w:r>
      <w:r>
        <w:rPr>
          <w:w w:val="95"/>
        </w:rPr>
        <w:t>SD.</w:t>
      </w:r>
      <w:r>
        <w:rPr>
          <w:spacing w:val="-13"/>
          <w:w w:val="95"/>
        </w:rPr>
        <w:t> </w:t>
      </w:r>
      <w:r>
        <w:rPr>
          <w:w w:val="95"/>
        </w:rPr>
        <w:t>The</w:t>
      </w:r>
      <w:r>
        <w:rPr>
          <w:spacing w:val="-13"/>
          <w:w w:val="95"/>
        </w:rPr>
        <w:t> </w:t>
      </w:r>
      <w:r>
        <w:rPr>
          <w:w w:val="95"/>
        </w:rPr>
        <w:t>Kolmogorov-Smirnov</w:t>
      </w:r>
      <w:r>
        <w:rPr>
          <w:spacing w:val="-13"/>
          <w:w w:val="95"/>
        </w:rPr>
        <w:t> </w:t>
      </w:r>
      <w:r>
        <w:rPr>
          <w:w w:val="95"/>
        </w:rPr>
        <w:t>test</w:t>
      </w:r>
      <w:r>
        <w:rPr>
          <w:spacing w:val="-13"/>
          <w:w w:val="95"/>
        </w:rPr>
        <w:t> </w:t>
      </w:r>
      <w:r>
        <w:rPr>
          <w:w w:val="95"/>
        </w:rPr>
        <w:t>tested</w:t>
      </w:r>
      <w:r>
        <w:rPr>
          <w:spacing w:val="-12"/>
          <w:w w:val="95"/>
        </w:rPr>
        <w:t> </w:t>
      </w:r>
      <w:r>
        <w:rPr>
          <w:w w:val="95"/>
        </w:rPr>
        <w:t>the</w:t>
      </w:r>
      <w:r>
        <w:rPr>
          <w:spacing w:val="-13"/>
          <w:w w:val="95"/>
        </w:rPr>
        <w:t> </w:t>
      </w:r>
      <w:r>
        <w:rPr>
          <w:w w:val="95"/>
        </w:rPr>
        <w:t>normality</w:t>
      </w:r>
      <w:r>
        <w:rPr>
          <w:spacing w:val="-13"/>
          <w:w w:val="95"/>
        </w:rPr>
        <w:t> </w:t>
      </w:r>
      <w:r>
        <w:rPr>
          <w:w w:val="95"/>
        </w:rPr>
        <w:t>of</w:t>
      </w:r>
      <w:r>
        <w:rPr>
          <w:spacing w:val="-10"/>
          <w:w w:val="95"/>
        </w:rPr>
        <w:t> </w:t>
      </w:r>
      <w:r>
        <w:rPr>
          <w:w w:val="95"/>
        </w:rPr>
        <w:t>data.</w:t>
      </w:r>
      <w:r>
        <w:rPr>
          <w:spacing w:val="-12"/>
          <w:w w:val="95"/>
        </w:rPr>
        <w:t> </w:t>
      </w:r>
      <w:r>
        <w:rPr>
          <w:w w:val="95"/>
        </w:rPr>
        <w:t>The</w:t>
      </w:r>
      <w:r>
        <w:rPr>
          <w:spacing w:val="-12"/>
          <w:w w:val="95"/>
        </w:rPr>
        <w:t> </w:t>
      </w:r>
      <w:r>
        <w:rPr>
          <w:w w:val="95"/>
        </w:rPr>
        <w:t>quantitative variables</w:t>
      </w:r>
      <w:r>
        <w:rPr>
          <w:spacing w:val="-14"/>
          <w:w w:val="95"/>
        </w:rPr>
        <w:t> </w:t>
      </w:r>
      <w:r>
        <w:rPr>
          <w:w w:val="95"/>
        </w:rPr>
        <w:t>were</w:t>
      </w:r>
      <w:r>
        <w:rPr>
          <w:spacing w:val="-13"/>
          <w:w w:val="95"/>
        </w:rPr>
        <w:t> </w:t>
      </w:r>
      <w:r>
        <w:rPr>
          <w:w w:val="95"/>
        </w:rPr>
        <w:t>compared</w:t>
      </w:r>
      <w:r>
        <w:rPr>
          <w:spacing w:val="-12"/>
          <w:w w:val="95"/>
        </w:rPr>
        <w:t> </w:t>
      </w:r>
      <w:r>
        <w:rPr>
          <w:w w:val="95"/>
        </w:rPr>
        <w:t>using</w:t>
      </w:r>
      <w:r>
        <w:rPr>
          <w:spacing w:val="-13"/>
          <w:w w:val="95"/>
        </w:rPr>
        <w:t> </w:t>
      </w:r>
      <w:r>
        <w:rPr>
          <w:w w:val="95"/>
        </w:rPr>
        <w:t>the</w:t>
      </w:r>
      <w:r>
        <w:rPr>
          <w:spacing w:val="-13"/>
          <w:w w:val="95"/>
        </w:rPr>
        <w:t> </w:t>
      </w:r>
      <w:r>
        <w:rPr>
          <w:w w:val="95"/>
        </w:rPr>
        <w:t>Unpaired</w:t>
      </w:r>
      <w:r>
        <w:rPr>
          <w:spacing w:val="-12"/>
          <w:w w:val="95"/>
        </w:rPr>
        <w:t> </w:t>
      </w:r>
      <w:r>
        <w:rPr>
          <w:w w:val="95"/>
        </w:rPr>
        <w:t>t-test</w:t>
      </w:r>
      <w:r>
        <w:rPr>
          <w:spacing w:val="-11"/>
          <w:w w:val="95"/>
        </w:rPr>
        <w:t> </w:t>
      </w:r>
      <w:r>
        <w:rPr>
          <w:w w:val="95"/>
        </w:rPr>
        <w:t>or</w:t>
      </w:r>
      <w:r>
        <w:rPr>
          <w:spacing w:val="-13"/>
          <w:w w:val="95"/>
        </w:rPr>
        <w:t> </w:t>
      </w:r>
      <w:r>
        <w:rPr>
          <w:w w:val="95"/>
        </w:rPr>
        <w:t>Mann-Whitney</w:t>
      </w:r>
      <w:r>
        <w:rPr>
          <w:spacing w:val="-13"/>
          <w:w w:val="95"/>
        </w:rPr>
        <w:t> </w:t>
      </w:r>
      <w:r>
        <w:rPr>
          <w:w w:val="95"/>
        </w:rPr>
        <w:t>test</w:t>
      </w:r>
      <w:r>
        <w:rPr>
          <w:spacing w:val="-12"/>
          <w:w w:val="95"/>
        </w:rPr>
        <w:t> </w:t>
      </w:r>
      <w:r>
        <w:rPr>
          <w:w w:val="95"/>
        </w:rPr>
        <w:t>(when the</w:t>
      </w:r>
      <w:r>
        <w:rPr>
          <w:spacing w:val="-9"/>
          <w:w w:val="95"/>
        </w:rPr>
        <w:t> </w:t>
      </w:r>
      <w:r>
        <w:rPr>
          <w:w w:val="95"/>
        </w:rPr>
        <w:t>datasets</w:t>
      </w:r>
      <w:r>
        <w:rPr>
          <w:spacing w:val="-10"/>
          <w:w w:val="95"/>
        </w:rPr>
        <w:t> </w:t>
      </w:r>
      <w:r>
        <w:rPr>
          <w:w w:val="95"/>
        </w:rPr>
        <w:t>were</w:t>
      </w:r>
      <w:r>
        <w:rPr>
          <w:spacing w:val="-8"/>
          <w:w w:val="95"/>
        </w:rPr>
        <w:t> </w:t>
      </w:r>
      <w:r>
        <w:rPr>
          <w:w w:val="95"/>
        </w:rPr>
        <w:t>not</w:t>
      </w:r>
      <w:r>
        <w:rPr>
          <w:spacing w:val="-9"/>
          <w:w w:val="95"/>
        </w:rPr>
        <w:t> </w:t>
      </w:r>
      <w:r>
        <w:rPr>
          <w:w w:val="95"/>
        </w:rPr>
        <w:t>normally</w:t>
      </w:r>
      <w:r>
        <w:rPr>
          <w:spacing w:val="-9"/>
          <w:w w:val="95"/>
        </w:rPr>
        <w:t> </w:t>
      </w:r>
      <w:r>
        <w:rPr>
          <w:w w:val="95"/>
        </w:rPr>
        <w:t>distributed)</w:t>
      </w:r>
      <w:r>
        <w:rPr>
          <w:spacing w:val="-8"/>
          <w:w w:val="95"/>
        </w:rPr>
        <w:t> </w:t>
      </w:r>
      <w:r>
        <w:rPr>
          <w:w w:val="95"/>
        </w:rPr>
        <w:t>between</w:t>
      </w:r>
      <w:r>
        <w:rPr>
          <w:spacing w:val="-9"/>
          <w:w w:val="95"/>
        </w:rPr>
        <w:t> </w:t>
      </w:r>
      <w:r>
        <w:rPr>
          <w:w w:val="95"/>
        </w:rPr>
        <w:t>the</w:t>
      </w:r>
      <w:r>
        <w:rPr>
          <w:spacing w:val="-9"/>
          <w:w w:val="95"/>
        </w:rPr>
        <w:t> </w:t>
      </w:r>
      <w:r>
        <w:rPr>
          <w:w w:val="95"/>
        </w:rPr>
        <w:t>groups.</w:t>
      </w:r>
      <w:r>
        <w:rPr>
          <w:spacing w:val="-8"/>
          <w:w w:val="95"/>
        </w:rPr>
        <w:t> </w:t>
      </w:r>
      <w:r>
        <w:rPr>
          <w:w w:val="95"/>
        </w:rPr>
        <w:t>The</w:t>
      </w:r>
      <w:r>
        <w:rPr>
          <w:spacing w:val="-9"/>
          <w:w w:val="95"/>
        </w:rPr>
        <w:t> </w:t>
      </w:r>
      <w:r>
        <w:rPr>
          <w:w w:val="95"/>
        </w:rPr>
        <w:t>qualitative variables</w:t>
      </w:r>
      <w:r>
        <w:rPr>
          <w:spacing w:val="-9"/>
          <w:w w:val="95"/>
        </w:rPr>
        <w:t> </w:t>
      </w:r>
      <w:r>
        <w:rPr>
          <w:w w:val="95"/>
        </w:rPr>
        <w:t>were</w:t>
      </w:r>
      <w:r>
        <w:rPr>
          <w:spacing w:val="-10"/>
          <w:w w:val="95"/>
        </w:rPr>
        <w:t> </w:t>
      </w:r>
      <w:r>
        <w:rPr>
          <w:w w:val="95"/>
        </w:rPr>
        <w:t>compared</w:t>
      </w:r>
      <w:r>
        <w:rPr>
          <w:spacing w:val="-9"/>
          <w:w w:val="95"/>
        </w:rPr>
        <w:t> </w:t>
      </w:r>
      <w:r>
        <w:rPr>
          <w:w w:val="95"/>
        </w:rPr>
        <w:t>using</w:t>
      </w:r>
      <w:r>
        <w:rPr>
          <w:spacing w:val="-9"/>
          <w:w w:val="95"/>
        </w:rPr>
        <w:t> </w:t>
      </w:r>
      <w:r>
        <w:rPr>
          <w:w w:val="95"/>
        </w:rPr>
        <w:t>the</w:t>
      </w:r>
      <w:r>
        <w:rPr>
          <w:spacing w:val="-10"/>
          <w:w w:val="95"/>
        </w:rPr>
        <w:t> </w:t>
      </w:r>
      <w:r>
        <w:rPr>
          <w:w w:val="95"/>
        </w:rPr>
        <w:t>Chi-square</w:t>
      </w:r>
      <w:r>
        <w:rPr>
          <w:spacing w:val="-10"/>
          <w:w w:val="95"/>
        </w:rPr>
        <w:t> </w:t>
      </w:r>
      <w:r>
        <w:rPr>
          <w:w w:val="95"/>
        </w:rPr>
        <w:t>test</w:t>
      </w:r>
      <w:r>
        <w:rPr>
          <w:spacing w:val="-10"/>
          <w:w w:val="95"/>
        </w:rPr>
        <w:t> </w:t>
      </w:r>
      <w:r>
        <w:rPr>
          <w:w w:val="95"/>
        </w:rPr>
        <w:t>or</w:t>
      </w:r>
      <w:r>
        <w:rPr>
          <w:spacing w:val="-9"/>
          <w:w w:val="95"/>
        </w:rPr>
        <w:t> </w:t>
      </w:r>
      <w:r>
        <w:rPr>
          <w:w w:val="95"/>
        </w:rPr>
        <w:t>Fisher’s</w:t>
      </w:r>
      <w:r>
        <w:rPr>
          <w:spacing w:val="-10"/>
          <w:w w:val="95"/>
        </w:rPr>
        <w:t> </w:t>
      </w:r>
      <w:r>
        <w:rPr>
          <w:w w:val="95"/>
        </w:rPr>
        <w:t>exact</w:t>
      </w:r>
      <w:r>
        <w:rPr>
          <w:spacing w:val="-10"/>
          <w:w w:val="95"/>
        </w:rPr>
        <w:t> </w:t>
      </w:r>
      <w:r>
        <w:rPr>
          <w:w w:val="95"/>
        </w:rPr>
        <w:t>test.</w:t>
      </w:r>
      <w:r>
        <w:rPr>
          <w:spacing w:val="-8"/>
          <w:w w:val="95"/>
        </w:rPr>
        <w:t> </w:t>
      </w:r>
      <w:r>
        <w:rPr>
          <w:w w:val="95"/>
        </w:rPr>
        <w:t>P</w:t>
      </w:r>
      <w:r>
        <w:rPr>
          <w:spacing w:val="-9"/>
          <w:w w:val="95"/>
        </w:rPr>
        <w:t> </w:t>
      </w:r>
      <w:r>
        <w:rPr>
          <w:w w:val="95"/>
        </w:rPr>
        <w:t>&lt;</w:t>
      </w:r>
      <w:r>
        <w:rPr>
          <w:spacing w:val="-8"/>
          <w:w w:val="95"/>
        </w:rPr>
        <w:t> </w:t>
      </w:r>
      <w:r>
        <w:rPr>
          <w:w w:val="95"/>
        </w:rPr>
        <w:t>0.05 </w:t>
      </w:r>
      <w:r>
        <w:rPr/>
        <w:t>was considered statistically</w:t>
      </w:r>
      <w:r>
        <w:rPr>
          <w:spacing w:val="-19"/>
        </w:rPr>
        <w:t> </w:t>
      </w:r>
      <w:r>
        <w:rPr/>
        <w:t>significant.</w:t>
      </w:r>
    </w:p>
    <w:p>
      <w:pPr>
        <w:pStyle w:val="Heading1"/>
        <w:numPr>
          <w:ilvl w:val="0"/>
          <w:numId w:val="1"/>
        </w:numPr>
        <w:tabs>
          <w:tab w:pos="3363" w:val="left" w:leader="none"/>
        </w:tabs>
        <w:spacing w:line="240" w:lineRule="auto" w:before="212" w:after="0"/>
        <w:ind w:left="3362" w:right="0" w:hanging="251"/>
        <w:jc w:val="both"/>
      </w:pPr>
      <w:bookmarkStart w:name="5. Results" w:id="12"/>
      <w:bookmarkEnd w:id="12"/>
      <w:r>
        <w:rPr>
          <w:b w:val="0"/>
        </w:rPr>
      </w:r>
      <w:bookmarkStart w:name="5. Results" w:id="13"/>
      <w:bookmarkEnd w:id="13"/>
      <w:r>
        <w:rPr>
          <w:color w:val="943634"/>
        </w:rPr>
        <w:t>Re</w:t>
      </w:r>
      <w:r>
        <w:rPr>
          <w:color w:val="943634"/>
        </w:rPr>
        <w:t>sults</w:t>
      </w:r>
    </w:p>
    <w:p>
      <w:pPr>
        <w:pStyle w:val="BodyText"/>
        <w:spacing w:line="271" w:lineRule="auto" w:before="154"/>
        <w:ind w:left="3112" w:right="112"/>
      </w:pPr>
      <w:r>
        <w:rPr>
          <w:w w:val="95"/>
        </w:rPr>
        <w:t>Sixty patients completed the study. </w:t>
      </w:r>
      <w:hyperlink w:history="true" w:anchor="_bookmark0">
        <w:r>
          <w:rPr>
            <w:b/>
            <w:color w:val="943634"/>
            <w:w w:val="95"/>
          </w:rPr>
          <w:t>Table 1</w:t>
        </w:r>
      </w:hyperlink>
      <w:r>
        <w:rPr>
          <w:b/>
          <w:color w:val="943634"/>
          <w:w w:val="95"/>
        </w:rPr>
        <w:t> </w:t>
      </w:r>
      <w:r>
        <w:rPr>
          <w:w w:val="95"/>
        </w:rPr>
        <w:t>was summarized all demographic data. No significant difference between both groups as regard, sex, age, height, </w:t>
      </w:r>
      <w:r>
        <w:rPr/>
        <w:t>ASA physical status weight, and surgical duration.</w:t>
      </w:r>
    </w:p>
    <w:p>
      <w:pPr>
        <w:pStyle w:val="BodyText"/>
        <w:spacing w:line="271" w:lineRule="auto" w:before="4"/>
        <w:ind w:left="3111" w:right="110" w:firstLine="199"/>
      </w:pPr>
      <w:r>
        <w:rPr/>
        <w:t>When comparing heart rate between both groups </w:t>
      </w:r>
      <w:r>
        <w:rPr>
          <w:spacing w:val="4"/>
        </w:rPr>
        <w:t>(</w:t>
      </w:r>
      <w:hyperlink w:history="true" w:anchor="_bookmark1">
        <w:r>
          <w:rPr>
            <w:b/>
            <w:color w:val="943634"/>
            <w:spacing w:val="4"/>
          </w:rPr>
          <w:t>Figure </w:t>
        </w:r>
        <w:r>
          <w:rPr>
            <w:b/>
            <w:color w:val="943634"/>
          </w:rPr>
          <w:t>1</w:t>
        </w:r>
      </w:hyperlink>
      <w:r>
        <w:rPr/>
        <w:t>), the current study</w:t>
      </w:r>
      <w:r>
        <w:rPr>
          <w:spacing w:val="-24"/>
        </w:rPr>
        <w:t> </w:t>
      </w:r>
      <w:r>
        <w:rPr/>
        <w:t>showed</w:t>
      </w:r>
      <w:r>
        <w:rPr>
          <w:spacing w:val="-23"/>
        </w:rPr>
        <w:t> </w:t>
      </w:r>
      <w:r>
        <w:rPr/>
        <w:t>a</w:t>
      </w:r>
      <w:r>
        <w:rPr>
          <w:spacing w:val="-24"/>
        </w:rPr>
        <w:t> </w:t>
      </w:r>
      <w:r>
        <w:rPr/>
        <w:t>significantly</w:t>
      </w:r>
      <w:r>
        <w:rPr>
          <w:spacing w:val="-23"/>
        </w:rPr>
        <w:t> </w:t>
      </w:r>
      <w:r>
        <w:rPr/>
        <w:t>lower</w:t>
      </w:r>
      <w:r>
        <w:rPr>
          <w:spacing w:val="-23"/>
        </w:rPr>
        <w:t> </w:t>
      </w:r>
      <w:r>
        <w:rPr/>
        <w:t>heart</w:t>
      </w:r>
      <w:r>
        <w:rPr>
          <w:spacing w:val="-24"/>
        </w:rPr>
        <w:t> </w:t>
      </w:r>
      <w:r>
        <w:rPr/>
        <w:t>rate</w:t>
      </w:r>
      <w:r>
        <w:rPr>
          <w:spacing w:val="-23"/>
        </w:rPr>
        <w:t> </w:t>
      </w:r>
      <w:r>
        <w:rPr/>
        <w:t>(HR)</w:t>
      </w:r>
      <w:r>
        <w:rPr>
          <w:spacing w:val="-23"/>
        </w:rPr>
        <w:t> </w:t>
      </w:r>
      <w:r>
        <w:rPr/>
        <w:t>values</w:t>
      </w:r>
      <w:r>
        <w:rPr>
          <w:spacing w:val="-23"/>
        </w:rPr>
        <w:t> </w:t>
      </w:r>
      <w:r>
        <w:rPr/>
        <w:t>in</w:t>
      </w:r>
      <w:r>
        <w:rPr>
          <w:spacing w:val="-24"/>
        </w:rPr>
        <w:t> </w:t>
      </w:r>
      <w:r>
        <w:rPr/>
        <w:t>Group</w:t>
      </w:r>
      <w:r>
        <w:rPr>
          <w:spacing w:val="-24"/>
        </w:rPr>
        <w:t> </w:t>
      </w:r>
      <w:r>
        <w:rPr/>
        <w:t>II</w:t>
      </w:r>
      <w:r>
        <w:rPr>
          <w:spacing w:val="-24"/>
        </w:rPr>
        <w:t> </w:t>
      </w:r>
      <w:r>
        <w:rPr/>
        <w:t>at</w:t>
      </w:r>
      <w:r>
        <w:rPr>
          <w:spacing w:val="-23"/>
        </w:rPr>
        <w:t> </w:t>
      </w:r>
      <w:r>
        <w:rPr/>
        <w:t>15</w:t>
      </w:r>
      <w:r>
        <w:rPr>
          <w:spacing w:val="-24"/>
        </w:rPr>
        <w:t> </w:t>
      </w:r>
      <w:r>
        <w:rPr/>
        <w:t>mi- nutes,</w:t>
      </w:r>
      <w:r>
        <w:rPr>
          <w:spacing w:val="-9"/>
        </w:rPr>
        <w:t> </w:t>
      </w:r>
      <w:r>
        <w:rPr/>
        <w:t>30</w:t>
      </w:r>
      <w:r>
        <w:rPr>
          <w:spacing w:val="-10"/>
        </w:rPr>
        <w:t> </w:t>
      </w:r>
      <w:r>
        <w:rPr/>
        <w:t>min,</w:t>
      </w:r>
      <w:r>
        <w:rPr>
          <w:spacing w:val="-9"/>
        </w:rPr>
        <w:t> </w:t>
      </w:r>
      <w:r>
        <w:rPr/>
        <w:t>45</w:t>
      </w:r>
      <w:r>
        <w:rPr>
          <w:spacing w:val="-10"/>
        </w:rPr>
        <w:t> </w:t>
      </w:r>
      <w:r>
        <w:rPr/>
        <w:t>min,</w:t>
      </w:r>
      <w:r>
        <w:rPr>
          <w:spacing w:val="-9"/>
        </w:rPr>
        <w:t> </w:t>
      </w:r>
      <w:r>
        <w:rPr/>
        <w:t>60</w:t>
      </w:r>
      <w:r>
        <w:rPr>
          <w:spacing w:val="-8"/>
        </w:rPr>
        <w:t> </w:t>
      </w:r>
      <w:r>
        <w:rPr/>
        <w:t>min,</w:t>
      </w:r>
      <w:r>
        <w:rPr>
          <w:spacing w:val="-8"/>
        </w:rPr>
        <w:t> </w:t>
      </w:r>
      <w:r>
        <w:rPr/>
        <w:t>90</w:t>
      </w:r>
      <w:r>
        <w:rPr>
          <w:spacing w:val="-10"/>
        </w:rPr>
        <w:t> </w:t>
      </w:r>
      <w:r>
        <w:rPr/>
        <w:t>min</w:t>
      </w:r>
      <w:r>
        <w:rPr>
          <w:spacing w:val="-10"/>
        </w:rPr>
        <w:t> </w:t>
      </w:r>
      <w:r>
        <w:rPr/>
        <w:t>and</w:t>
      </w:r>
      <w:r>
        <w:rPr>
          <w:spacing w:val="-7"/>
        </w:rPr>
        <w:t> </w:t>
      </w:r>
      <w:r>
        <w:rPr/>
        <w:t>120</w:t>
      </w:r>
      <w:r>
        <w:rPr>
          <w:spacing w:val="-10"/>
        </w:rPr>
        <w:t> </w:t>
      </w:r>
      <w:r>
        <w:rPr/>
        <w:t>min</w:t>
      </w:r>
      <w:r>
        <w:rPr>
          <w:spacing w:val="-9"/>
        </w:rPr>
        <w:t> </w:t>
      </w:r>
      <w:r>
        <w:rPr/>
        <w:t>from</w:t>
      </w:r>
      <w:r>
        <w:rPr>
          <w:spacing w:val="-8"/>
        </w:rPr>
        <w:t> </w:t>
      </w:r>
      <w:r>
        <w:rPr/>
        <w:t>bolus</w:t>
      </w:r>
      <w:r>
        <w:rPr>
          <w:spacing w:val="-10"/>
        </w:rPr>
        <w:t> </w:t>
      </w:r>
      <w:r>
        <w:rPr/>
        <w:t>dose</w:t>
      </w:r>
      <w:r>
        <w:rPr>
          <w:spacing w:val="-9"/>
        </w:rPr>
        <w:t> </w:t>
      </w:r>
      <w:r>
        <w:rPr/>
        <w:t>injection, compared to Group</w:t>
      </w:r>
      <w:r>
        <w:rPr>
          <w:spacing w:val="-12"/>
        </w:rPr>
        <w:t> </w:t>
      </w:r>
      <w:r>
        <w:rPr/>
        <w:t>I.</w:t>
      </w:r>
    </w:p>
    <w:p>
      <w:pPr>
        <w:pStyle w:val="BodyText"/>
        <w:spacing w:before="5"/>
        <w:jc w:val="left"/>
        <w:rPr>
          <w:sz w:val="17"/>
        </w:rPr>
      </w:pPr>
    </w:p>
    <w:p>
      <w:pPr>
        <w:spacing w:line="247" w:lineRule="auto" w:before="0"/>
        <w:ind w:left="3113" w:right="110" w:hanging="1"/>
        <w:jc w:val="both"/>
        <w:rPr>
          <w:sz w:val="18"/>
        </w:rPr>
      </w:pPr>
      <w:r>
        <w:rPr/>
        <w:pict>
          <v:group style="position:absolute;margin-left:207.240005pt;margin-top:31.288244pt;width:330.85pt;height:.5pt;mso-position-horizontal-relative:page;mso-position-vertical-relative:paragraph;z-index:-251645952;mso-wrap-distance-left:0;mso-wrap-distance-right:0" coordorigin="4145,626" coordsize="6617,10">
            <v:line style="position:absolute" from="4145,631" to="5774,631" stroked="true" strokeweight=".48pt" strokecolor="#943634">
              <v:stroke dashstyle="solid"/>
            </v:line>
            <v:rect style="position:absolute;left:5774;top:625;width:10;height:10" filled="true" fillcolor="#943634" stroked="false">
              <v:fill type="solid"/>
            </v:rect>
            <v:line style="position:absolute" from="5784,631" to="6974,631" stroked="true" strokeweight=".48pt" strokecolor="#943634">
              <v:stroke dashstyle="solid"/>
            </v:line>
            <v:rect style="position:absolute;left:6974;top:625;width:10;height:10" filled="true" fillcolor="#943634" stroked="false">
              <v:fill type="solid"/>
            </v:rect>
            <v:line style="position:absolute" from="6984,631" to="8081,631" stroked="true" strokeweight=".48pt" strokecolor="#943634">
              <v:stroke dashstyle="solid"/>
            </v:line>
            <v:rect style="position:absolute;left:8080;top:625;width:10;height:10" filled="true" fillcolor="#943634" stroked="false">
              <v:fill type="solid"/>
            </v:rect>
            <v:line style="position:absolute" from="8090,631" to="9842,631" stroked="true" strokeweight=".48pt" strokecolor="#943634">
              <v:stroke dashstyle="solid"/>
            </v:line>
            <v:rect style="position:absolute;left:9842;top:625;width:10;height:10" filled="true" fillcolor="#943634" stroked="false">
              <v:fill type="solid"/>
            </v:rect>
            <v:line style="position:absolute" from="9852,631" to="10762,631" stroked="true" strokeweight=".48pt" strokecolor="#943634">
              <v:stroke dashstyle="solid"/>
            </v:line>
            <w10:wrap type="topAndBottom"/>
          </v:group>
        </w:pict>
      </w:r>
      <w:bookmarkStart w:name="_bookmark0" w:id="14"/>
      <w:bookmarkEnd w:id="14"/>
      <w:r>
        <w:rPr/>
      </w:r>
      <w:r>
        <w:rPr>
          <w:b/>
          <w:color w:val="943634"/>
          <w:spacing w:val="4"/>
          <w:sz w:val="18"/>
        </w:rPr>
        <w:t>Table</w:t>
      </w:r>
      <w:r>
        <w:rPr>
          <w:b/>
          <w:color w:val="943634"/>
          <w:spacing w:val="-24"/>
          <w:sz w:val="18"/>
        </w:rPr>
        <w:t> </w:t>
      </w:r>
      <w:r>
        <w:rPr>
          <w:b/>
          <w:color w:val="943634"/>
          <w:spacing w:val="2"/>
          <w:sz w:val="18"/>
        </w:rPr>
        <w:t>1.</w:t>
      </w:r>
      <w:r>
        <w:rPr>
          <w:b/>
          <w:color w:val="943634"/>
          <w:spacing w:val="-24"/>
          <w:sz w:val="18"/>
        </w:rPr>
        <w:t> </w:t>
      </w:r>
      <w:r>
        <w:rPr>
          <w:sz w:val="18"/>
        </w:rPr>
        <w:t>Demographic</w:t>
      </w:r>
      <w:r>
        <w:rPr>
          <w:spacing w:val="-25"/>
          <w:sz w:val="18"/>
        </w:rPr>
        <w:t> </w:t>
      </w:r>
      <w:r>
        <w:rPr>
          <w:sz w:val="18"/>
        </w:rPr>
        <w:t>characteristics</w:t>
      </w:r>
      <w:r>
        <w:rPr>
          <w:spacing w:val="-25"/>
          <w:sz w:val="18"/>
        </w:rPr>
        <w:t> </w:t>
      </w:r>
      <w:r>
        <w:rPr>
          <w:sz w:val="18"/>
        </w:rPr>
        <w:t>of</w:t>
      </w:r>
      <w:r>
        <w:rPr>
          <w:spacing w:val="-25"/>
          <w:sz w:val="18"/>
        </w:rPr>
        <w:t> </w:t>
      </w:r>
      <w:r>
        <w:rPr>
          <w:sz w:val="18"/>
        </w:rPr>
        <w:t>patients</w:t>
      </w:r>
      <w:r>
        <w:rPr>
          <w:spacing w:val="-25"/>
          <w:sz w:val="18"/>
        </w:rPr>
        <w:t> </w:t>
      </w:r>
      <w:r>
        <w:rPr>
          <w:sz w:val="18"/>
        </w:rPr>
        <w:t>data</w:t>
      </w:r>
      <w:r>
        <w:rPr>
          <w:spacing w:val="-25"/>
          <w:sz w:val="18"/>
        </w:rPr>
        <w:t> </w:t>
      </w:r>
      <w:r>
        <w:rPr>
          <w:sz w:val="18"/>
        </w:rPr>
        <w:t>were</w:t>
      </w:r>
      <w:r>
        <w:rPr>
          <w:spacing w:val="-25"/>
          <w:sz w:val="18"/>
        </w:rPr>
        <w:t> </w:t>
      </w:r>
      <w:r>
        <w:rPr>
          <w:sz w:val="18"/>
        </w:rPr>
        <w:t>presented</w:t>
      </w:r>
      <w:r>
        <w:rPr>
          <w:spacing w:val="-25"/>
          <w:sz w:val="18"/>
        </w:rPr>
        <w:t> </w:t>
      </w:r>
      <w:r>
        <w:rPr>
          <w:sz w:val="18"/>
        </w:rPr>
        <w:t>as</w:t>
      </w:r>
      <w:r>
        <w:rPr>
          <w:spacing w:val="-25"/>
          <w:sz w:val="18"/>
        </w:rPr>
        <w:t> </w:t>
      </w:r>
      <w:r>
        <w:rPr>
          <w:sz w:val="18"/>
        </w:rPr>
        <w:t>mean</w:t>
      </w:r>
      <w:r>
        <w:rPr>
          <w:spacing w:val="-25"/>
          <w:sz w:val="18"/>
        </w:rPr>
        <w:t> </w:t>
      </w:r>
      <w:r>
        <w:rPr>
          <w:sz w:val="18"/>
        </w:rPr>
        <w:t>±</w:t>
      </w:r>
      <w:r>
        <w:rPr>
          <w:spacing w:val="-25"/>
          <w:sz w:val="18"/>
        </w:rPr>
        <w:t> </w:t>
      </w:r>
      <w:r>
        <w:rPr>
          <w:sz w:val="18"/>
        </w:rPr>
        <w:t>SD</w:t>
      </w:r>
      <w:r>
        <w:rPr>
          <w:spacing w:val="-25"/>
          <w:sz w:val="18"/>
        </w:rPr>
        <w:t> </w:t>
      </w:r>
      <w:r>
        <w:rPr>
          <w:sz w:val="18"/>
        </w:rPr>
        <w:t>Sex and</w:t>
      </w:r>
      <w:r>
        <w:rPr>
          <w:spacing w:val="-9"/>
          <w:sz w:val="18"/>
        </w:rPr>
        <w:t> </w:t>
      </w:r>
      <w:r>
        <w:rPr>
          <w:sz w:val="18"/>
        </w:rPr>
        <w:t>ASA</w:t>
      </w:r>
      <w:r>
        <w:rPr>
          <w:spacing w:val="-8"/>
          <w:sz w:val="18"/>
        </w:rPr>
        <w:t> </w:t>
      </w:r>
      <w:r>
        <w:rPr>
          <w:sz w:val="18"/>
        </w:rPr>
        <w:t>data</w:t>
      </w:r>
      <w:r>
        <w:rPr>
          <w:spacing w:val="-8"/>
          <w:sz w:val="18"/>
        </w:rPr>
        <w:t> </w:t>
      </w:r>
      <w:r>
        <w:rPr>
          <w:sz w:val="18"/>
        </w:rPr>
        <w:t>were</w:t>
      </w:r>
      <w:r>
        <w:rPr>
          <w:spacing w:val="-7"/>
          <w:sz w:val="18"/>
        </w:rPr>
        <w:t> </w:t>
      </w:r>
      <w:r>
        <w:rPr>
          <w:sz w:val="18"/>
        </w:rPr>
        <w:t>presented</w:t>
      </w:r>
      <w:r>
        <w:rPr>
          <w:spacing w:val="-9"/>
          <w:sz w:val="18"/>
        </w:rPr>
        <w:t> </w:t>
      </w:r>
      <w:r>
        <w:rPr>
          <w:sz w:val="18"/>
        </w:rPr>
        <w:t>as</w:t>
      </w:r>
      <w:r>
        <w:rPr>
          <w:spacing w:val="-11"/>
          <w:sz w:val="18"/>
        </w:rPr>
        <w:t> </w:t>
      </w:r>
      <w:r>
        <w:rPr>
          <w:sz w:val="18"/>
        </w:rPr>
        <w:t>numbers</w:t>
      </w:r>
      <w:r>
        <w:rPr>
          <w:spacing w:val="-9"/>
          <w:sz w:val="18"/>
        </w:rPr>
        <w:t> </w:t>
      </w:r>
      <w:r>
        <w:rPr>
          <w:sz w:val="18"/>
        </w:rPr>
        <w:t>and</w:t>
      </w:r>
      <w:r>
        <w:rPr>
          <w:spacing w:val="-9"/>
          <w:sz w:val="18"/>
        </w:rPr>
        <w:t> </w:t>
      </w:r>
      <w:r>
        <w:rPr>
          <w:sz w:val="18"/>
        </w:rPr>
        <w:t>percentage.</w:t>
      </w:r>
    </w:p>
    <w:p>
      <w:pPr>
        <w:spacing w:after="0" w:line="247" w:lineRule="auto"/>
        <w:jc w:val="both"/>
        <w:rPr>
          <w:sz w:val="18"/>
        </w:rPr>
        <w:sectPr>
          <w:pgSz w:w="11910" w:h="16160"/>
          <w:pgMar w:header="0" w:footer="1126" w:top="780" w:bottom="1320" w:left="1020" w:right="1020"/>
        </w:sectPr>
      </w:pPr>
    </w:p>
    <w:p>
      <w:pPr>
        <w:spacing w:line="244" w:lineRule="auto" w:before="86"/>
        <w:ind w:left="5087" w:right="0" w:hanging="39"/>
        <w:jc w:val="right"/>
        <w:rPr>
          <w:sz w:val="16"/>
        </w:rPr>
      </w:pPr>
      <w:r>
        <w:rPr>
          <w:w w:val="95"/>
          <w:sz w:val="16"/>
        </w:rPr>
        <w:t>Group I</w:t>
      </w:r>
      <w:r>
        <w:rPr>
          <w:w w:val="103"/>
          <w:sz w:val="16"/>
        </w:rPr>
        <w:t> </w:t>
      </w:r>
      <w:r>
        <w:rPr>
          <w:sz w:val="16"/>
        </w:rPr>
        <w:t>N = 30</w:t>
      </w:r>
    </w:p>
    <w:p>
      <w:pPr>
        <w:spacing w:line="244" w:lineRule="auto" w:before="86"/>
        <w:ind w:left="624" w:right="-9" w:hanging="68"/>
        <w:jc w:val="left"/>
        <w:rPr>
          <w:sz w:val="16"/>
        </w:rPr>
      </w:pPr>
      <w:r>
        <w:rPr/>
        <w:br w:type="column"/>
      </w:r>
      <w:r>
        <w:rPr>
          <w:sz w:val="16"/>
        </w:rPr>
        <w:t>Group</w:t>
      </w:r>
      <w:r>
        <w:rPr>
          <w:spacing w:val="-20"/>
          <w:sz w:val="16"/>
        </w:rPr>
        <w:t> </w:t>
      </w:r>
      <w:r>
        <w:rPr>
          <w:spacing w:val="-10"/>
          <w:sz w:val="16"/>
        </w:rPr>
        <w:t>II </w:t>
      </w:r>
      <w:r>
        <w:rPr>
          <w:sz w:val="16"/>
        </w:rPr>
        <w:t>N =</w:t>
      </w:r>
      <w:r>
        <w:rPr>
          <w:spacing w:val="-5"/>
          <w:sz w:val="16"/>
        </w:rPr>
        <w:t> </w:t>
      </w:r>
      <w:r>
        <w:rPr>
          <w:sz w:val="16"/>
        </w:rPr>
        <w:t>30</w:t>
      </w:r>
    </w:p>
    <w:p>
      <w:pPr>
        <w:tabs>
          <w:tab w:pos="2184" w:val="left" w:leader="none"/>
        </w:tabs>
        <w:spacing w:before="196"/>
        <w:ind w:left="468" w:right="0" w:firstLine="0"/>
        <w:jc w:val="left"/>
        <w:rPr>
          <w:sz w:val="16"/>
        </w:rPr>
      </w:pPr>
      <w:r>
        <w:rPr/>
        <w:br w:type="column"/>
      </w:r>
      <w:r>
        <w:rPr>
          <w:sz w:val="16"/>
        </w:rPr>
        <w:t>Test</w:t>
      </w:r>
      <w:r>
        <w:rPr>
          <w:spacing w:val="-22"/>
          <w:sz w:val="16"/>
        </w:rPr>
        <w:t> </w:t>
      </w:r>
      <w:r>
        <w:rPr>
          <w:sz w:val="16"/>
        </w:rPr>
        <w:t>of</w:t>
      </w:r>
      <w:r>
        <w:rPr>
          <w:spacing w:val="-21"/>
          <w:sz w:val="16"/>
        </w:rPr>
        <w:t> </w:t>
      </w:r>
      <w:r>
        <w:rPr>
          <w:sz w:val="16"/>
        </w:rPr>
        <w:t>significance</w:t>
        <w:tab/>
        <w:t>P</w:t>
      </w:r>
      <w:r>
        <w:rPr>
          <w:spacing w:val="-7"/>
          <w:sz w:val="16"/>
        </w:rPr>
        <w:t> </w:t>
      </w:r>
      <w:r>
        <w:rPr>
          <w:sz w:val="16"/>
        </w:rPr>
        <w:t>Value</w:t>
      </w:r>
    </w:p>
    <w:p>
      <w:pPr>
        <w:spacing w:after="0"/>
        <w:jc w:val="left"/>
        <w:rPr>
          <w:sz w:val="16"/>
        </w:rPr>
        <w:sectPr>
          <w:type w:val="continuous"/>
          <w:pgSz w:w="11910" w:h="16160"/>
          <w:pgMar w:top="800" w:bottom="1320" w:left="1020" w:right="1020"/>
          <w:cols w:num="3" w:equalWidth="0">
            <w:col w:w="5620" w:space="40"/>
            <w:col w:w="1141" w:space="39"/>
            <w:col w:w="3030"/>
          </w:cols>
        </w:sectPr>
      </w:pPr>
    </w:p>
    <w:p>
      <w:pPr>
        <w:pStyle w:val="BodyText"/>
        <w:jc w:val="left"/>
        <w:rPr>
          <w:sz w:val="10"/>
        </w:rPr>
      </w:pPr>
    </w:p>
    <w:p>
      <w:pPr>
        <w:pStyle w:val="BodyText"/>
        <w:spacing w:line="20" w:lineRule="exact"/>
        <w:ind w:left="3121"/>
        <w:jc w:val="left"/>
        <w:rPr>
          <w:sz w:val="2"/>
        </w:rPr>
      </w:pPr>
      <w:r>
        <w:rPr>
          <w:sz w:val="2"/>
        </w:rPr>
        <w:pict>
          <v:group style="width:330.85pt;height:.25pt;mso-position-horizontal-relative:char;mso-position-vertical-relative:line" coordorigin="0,0" coordsize="6617,5">
            <v:line style="position:absolute" from="0,2" to="1630,2" stroked="true" strokeweight=".24pt" strokecolor="#943634">
              <v:stroke dashstyle="solid"/>
            </v:line>
            <v:rect style="position:absolute;left:1629;top:0;width:5;height:5" filled="true" fillcolor="#943634" stroked="false">
              <v:fill type="solid"/>
            </v:rect>
            <v:line style="position:absolute" from="1634,2" to="2830,2" stroked="true" strokeweight=".24pt" strokecolor="#943634">
              <v:stroke dashstyle="solid"/>
            </v:line>
            <v:rect style="position:absolute;left:2829;top:0;width:5;height:5" filled="true" fillcolor="#943634" stroked="false">
              <v:fill type="solid"/>
            </v:rect>
            <v:line style="position:absolute" from="2834,2" to="3936,2" stroked="true" strokeweight=".24pt" strokecolor="#943634">
              <v:stroke dashstyle="solid"/>
            </v:line>
            <v:rect style="position:absolute;left:3936;top:0;width:5;height:5" filled="true" fillcolor="#943634" stroked="false">
              <v:fill type="solid"/>
            </v:rect>
            <v:line style="position:absolute" from="3941,2" to="5698,2" stroked="true" strokeweight=".24pt" strokecolor="#943634">
              <v:stroke dashstyle="solid"/>
            </v:line>
            <v:rect style="position:absolute;left:5697;top:0;width:5;height:5" filled="true" fillcolor="#943634" stroked="false">
              <v:fill type="solid"/>
            </v:rect>
            <v:line style="position:absolute" from="5702,2" to="6617,2" stroked="true" strokeweight=".24pt" strokecolor="#943634">
              <v:stroke dashstyle="solid"/>
            </v:line>
          </v:group>
        </w:pict>
      </w:r>
      <w:r>
        <w:rPr>
          <w:sz w:val="2"/>
        </w:rPr>
      </w:r>
    </w:p>
    <w:p>
      <w:pPr>
        <w:tabs>
          <w:tab w:pos="4996" w:val="left" w:leader="none"/>
          <w:tab w:pos="6148" w:val="left" w:leader="none"/>
          <w:tab w:pos="7694" w:val="left" w:leader="none"/>
          <w:tab w:pos="9419" w:val="right" w:leader="none"/>
        </w:tabs>
        <w:spacing w:before="64"/>
        <w:ind w:left="3564" w:right="0" w:firstLine="0"/>
        <w:jc w:val="left"/>
        <w:rPr>
          <w:sz w:val="16"/>
        </w:rPr>
      </w:pPr>
      <w:r>
        <w:rPr>
          <w:sz w:val="16"/>
        </w:rPr>
        <w:t>Age</w:t>
      </w:r>
      <w:r>
        <w:rPr>
          <w:spacing w:val="-20"/>
          <w:sz w:val="16"/>
        </w:rPr>
        <w:t> </w:t>
      </w:r>
      <w:r>
        <w:rPr>
          <w:sz w:val="16"/>
        </w:rPr>
        <w:t>(years)</w:t>
        <w:tab/>
        <w:t>35.5</w:t>
      </w:r>
      <w:r>
        <w:rPr>
          <w:spacing w:val="-2"/>
          <w:sz w:val="16"/>
        </w:rPr>
        <w:t> </w:t>
      </w:r>
      <w:r>
        <w:rPr>
          <w:sz w:val="16"/>
        </w:rPr>
        <w:t>±</w:t>
      </w:r>
      <w:r>
        <w:rPr>
          <w:spacing w:val="-4"/>
          <w:sz w:val="16"/>
        </w:rPr>
        <w:t> </w:t>
      </w:r>
      <w:r>
        <w:rPr>
          <w:sz w:val="16"/>
        </w:rPr>
        <w:t>9.42</w:t>
        <w:tab/>
        <w:t>34.5</w:t>
      </w:r>
      <w:r>
        <w:rPr>
          <w:spacing w:val="-2"/>
          <w:sz w:val="16"/>
        </w:rPr>
        <w:t> </w:t>
      </w:r>
      <w:r>
        <w:rPr>
          <w:sz w:val="16"/>
        </w:rPr>
        <w:t>±</w:t>
      </w:r>
      <w:r>
        <w:rPr>
          <w:spacing w:val="-3"/>
          <w:sz w:val="16"/>
        </w:rPr>
        <w:t> </w:t>
      </w:r>
      <w:r>
        <w:rPr>
          <w:sz w:val="16"/>
        </w:rPr>
        <w:t>7.76</w:t>
        <w:tab/>
        <w:t>t</w:t>
      </w:r>
      <w:r>
        <w:rPr>
          <w:spacing w:val="-2"/>
          <w:sz w:val="16"/>
        </w:rPr>
        <w:t> </w:t>
      </w:r>
      <w:r>
        <w:rPr>
          <w:sz w:val="16"/>
        </w:rPr>
        <w:t>=</w:t>
      </w:r>
      <w:r>
        <w:rPr>
          <w:spacing w:val="-2"/>
          <w:sz w:val="16"/>
        </w:rPr>
        <w:t> </w:t>
      </w:r>
      <w:r>
        <w:rPr>
          <w:sz w:val="16"/>
        </w:rPr>
        <w:t>0.44</w:t>
        <w:tab/>
        <w:t>0.64</w:t>
      </w:r>
    </w:p>
    <w:p>
      <w:pPr>
        <w:tabs>
          <w:tab w:pos="4955" w:val="left" w:leader="none"/>
          <w:tab w:pos="6148" w:val="left" w:leader="none"/>
          <w:tab w:pos="7694" w:val="left" w:leader="none"/>
          <w:tab w:pos="9419" w:val="right" w:leader="none"/>
        </w:tabs>
        <w:spacing w:before="180"/>
        <w:ind w:left="3540" w:right="0" w:firstLine="0"/>
        <w:jc w:val="left"/>
        <w:rPr>
          <w:sz w:val="16"/>
        </w:rPr>
      </w:pPr>
      <w:r>
        <w:rPr>
          <w:sz w:val="16"/>
        </w:rPr>
        <w:t>Weight</w:t>
      </w:r>
      <w:r>
        <w:rPr>
          <w:spacing w:val="-15"/>
          <w:sz w:val="16"/>
        </w:rPr>
        <w:t> </w:t>
      </w:r>
      <w:r>
        <w:rPr>
          <w:sz w:val="16"/>
        </w:rPr>
        <w:t>(kg)</w:t>
        <w:tab/>
        <w:t>73.02</w:t>
      </w:r>
      <w:r>
        <w:rPr>
          <w:spacing w:val="-2"/>
          <w:sz w:val="16"/>
        </w:rPr>
        <w:t> </w:t>
      </w:r>
      <w:r>
        <w:rPr>
          <w:sz w:val="16"/>
        </w:rPr>
        <w:t>±</w:t>
      </w:r>
      <w:r>
        <w:rPr>
          <w:spacing w:val="-6"/>
          <w:sz w:val="16"/>
        </w:rPr>
        <w:t> </w:t>
      </w:r>
      <w:r>
        <w:rPr>
          <w:sz w:val="16"/>
        </w:rPr>
        <w:t>8.27</w:t>
        <w:tab/>
        <w:t>74.5</w:t>
      </w:r>
      <w:r>
        <w:rPr>
          <w:spacing w:val="-3"/>
          <w:sz w:val="16"/>
        </w:rPr>
        <w:t> </w:t>
      </w:r>
      <w:r>
        <w:rPr>
          <w:sz w:val="16"/>
        </w:rPr>
        <w:t>±</w:t>
      </w:r>
      <w:r>
        <w:rPr>
          <w:spacing w:val="-3"/>
          <w:sz w:val="16"/>
        </w:rPr>
        <w:t> </w:t>
      </w:r>
      <w:r>
        <w:rPr>
          <w:sz w:val="16"/>
        </w:rPr>
        <w:t>7.53</w:t>
        <w:tab/>
        <w:t>t</w:t>
      </w:r>
      <w:r>
        <w:rPr>
          <w:spacing w:val="-2"/>
          <w:sz w:val="16"/>
        </w:rPr>
        <w:t> </w:t>
      </w:r>
      <w:r>
        <w:rPr>
          <w:sz w:val="16"/>
        </w:rPr>
        <w:t>=</w:t>
      </w:r>
      <w:r>
        <w:rPr>
          <w:spacing w:val="-2"/>
          <w:sz w:val="16"/>
        </w:rPr>
        <w:t> </w:t>
      </w:r>
      <w:r>
        <w:rPr>
          <w:sz w:val="16"/>
        </w:rPr>
        <w:t>0.76</w:t>
        <w:tab/>
        <w:t>0.43</w:t>
      </w:r>
    </w:p>
    <w:p>
      <w:pPr>
        <w:tabs>
          <w:tab w:pos="4997" w:val="left" w:leader="none"/>
          <w:tab w:pos="6149" w:val="left" w:leader="none"/>
          <w:tab w:pos="7694" w:val="left" w:leader="none"/>
          <w:tab w:pos="9419" w:val="right" w:leader="none"/>
        </w:tabs>
        <w:spacing w:before="183"/>
        <w:ind w:left="3571" w:right="0" w:firstLine="0"/>
        <w:jc w:val="left"/>
        <w:rPr>
          <w:sz w:val="16"/>
        </w:rPr>
      </w:pPr>
      <w:r>
        <w:rPr>
          <w:sz w:val="16"/>
        </w:rPr>
        <w:t>Height</w:t>
      </w:r>
      <w:r>
        <w:rPr>
          <w:spacing w:val="-14"/>
          <w:sz w:val="16"/>
        </w:rPr>
        <w:t> </w:t>
      </w:r>
      <w:r>
        <w:rPr>
          <w:sz w:val="16"/>
        </w:rPr>
        <w:t>(m)</w:t>
        <w:tab/>
        <w:t>1.75</w:t>
      </w:r>
      <w:r>
        <w:rPr>
          <w:spacing w:val="-2"/>
          <w:sz w:val="16"/>
        </w:rPr>
        <w:t> </w:t>
      </w:r>
      <w:r>
        <w:rPr>
          <w:sz w:val="16"/>
        </w:rPr>
        <w:t>±</w:t>
      </w:r>
      <w:r>
        <w:rPr>
          <w:spacing w:val="-2"/>
          <w:sz w:val="16"/>
        </w:rPr>
        <w:t> </w:t>
      </w:r>
      <w:r>
        <w:rPr>
          <w:sz w:val="16"/>
        </w:rPr>
        <w:t>0.07</w:t>
        <w:tab/>
        <w:t>1.74</w:t>
      </w:r>
      <w:r>
        <w:rPr>
          <w:spacing w:val="-2"/>
          <w:sz w:val="16"/>
        </w:rPr>
        <w:t> </w:t>
      </w:r>
      <w:r>
        <w:rPr>
          <w:sz w:val="16"/>
        </w:rPr>
        <w:t>±</w:t>
      </w:r>
      <w:r>
        <w:rPr>
          <w:spacing w:val="-3"/>
          <w:sz w:val="16"/>
        </w:rPr>
        <w:t> </w:t>
      </w:r>
      <w:r>
        <w:rPr>
          <w:sz w:val="16"/>
        </w:rPr>
        <w:t>0.07</w:t>
        <w:tab/>
        <w:t>t</w:t>
      </w:r>
      <w:r>
        <w:rPr>
          <w:spacing w:val="-3"/>
          <w:sz w:val="16"/>
        </w:rPr>
        <w:t> </w:t>
      </w:r>
      <w:r>
        <w:rPr>
          <w:sz w:val="16"/>
        </w:rPr>
        <w:t>=</w:t>
      </w:r>
      <w:r>
        <w:rPr>
          <w:spacing w:val="-2"/>
          <w:sz w:val="16"/>
        </w:rPr>
        <w:t> </w:t>
      </w:r>
      <w:r>
        <w:rPr>
          <w:sz w:val="16"/>
        </w:rPr>
        <w:t>0.50</w:t>
        <w:tab/>
        <w:t>0.60</w:t>
      </w:r>
    </w:p>
    <w:p>
      <w:pPr>
        <w:tabs>
          <w:tab w:pos="5002" w:val="left" w:leader="none"/>
          <w:tab w:pos="6211" w:val="left" w:leader="none"/>
        </w:tabs>
        <w:spacing w:line="186" w:lineRule="exact" w:before="185"/>
        <w:ind w:left="4421" w:right="0" w:firstLine="0"/>
        <w:jc w:val="left"/>
        <w:rPr>
          <w:sz w:val="16"/>
        </w:rPr>
      </w:pPr>
      <w:r>
        <w:rPr>
          <w:rFonts w:ascii="Times New Roman" w:hAnsi="Times New Roman"/>
          <w:sz w:val="16"/>
        </w:rPr>
        <w:t>♂</w:t>
        <w:tab/>
      </w:r>
      <w:r>
        <w:rPr>
          <w:sz w:val="16"/>
        </w:rPr>
        <w:t>16</w:t>
      </w:r>
      <w:r>
        <w:rPr>
          <w:spacing w:val="-6"/>
          <w:sz w:val="16"/>
        </w:rPr>
        <w:t> </w:t>
      </w:r>
      <w:r>
        <w:rPr>
          <w:sz w:val="16"/>
        </w:rPr>
        <w:t>(53.3%)</w:t>
        <w:tab/>
        <w:t>18</w:t>
      </w:r>
      <w:r>
        <w:rPr>
          <w:spacing w:val="-1"/>
          <w:sz w:val="16"/>
        </w:rPr>
        <w:t> </w:t>
      </w:r>
      <w:r>
        <w:rPr>
          <w:sz w:val="16"/>
        </w:rPr>
        <w:t>(60%)</w:t>
      </w:r>
    </w:p>
    <w:p>
      <w:pPr>
        <w:spacing w:after="0" w:line="186" w:lineRule="exact"/>
        <w:jc w:val="left"/>
        <w:rPr>
          <w:sz w:val="16"/>
        </w:rPr>
        <w:sectPr>
          <w:type w:val="continuous"/>
          <w:pgSz w:w="11910" w:h="16160"/>
          <w:pgMar w:top="800" w:bottom="1320" w:left="1020" w:right="1020"/>
        </w:sectPr>
      </w:pPr>
    </w:p>
    <w:p>
      <w:pPr>
        <w:spacing w:line="210" w:lineRule="exact" w:before="0"/>
        <w:ind w:left="3298" w:right="0" w:firstLine="0"/>
        <w:jc w:val="center"/>
        <w:rPr>
          <w:sz w:val="16"/>
        </w:rPr>
      </w:pPr>
      <w:r>
        <w:rPr>
          <w:sz w:val="16"/>
        </w:rPr>
        <w:t>Gender</w:t>
      </w:r>
    </w:p>
    <w:p>
      <w:pPr>
        <w:spacing w:before="535"/>
        <w:ind w:left="3297" w:right="0" w:firstLine="0"/>
        <w:jc w:val="center"/>
        <w:rPr>
          <w:sz w:val="16"/>
        </w:rPr>
      </w:pPr>
      <w:r>
        <w:rPr>
          <w:w w:val="95"/>
          <w:sz w:val="16"/>
        </w:rPr>
        <w:t>ASA</w:t>
      </w:r>
      <w:r>
        <w:rPr>
          <w:spacing w:val="-19"/>
          <w:w w:val="95"/>
          <w:sz w:val="16"/>
        </w:rPr>
        <w:t> </w:t>
      </w:r>
      <w:r>
        <w:rPr>
          <w:spacing w:val="-4"/>
          <w:w w:val="95"/>
          <w:sz w:val="16"/>
        </w:rPr>
        <w:t>Status</w:t>
      </w:r>
    </w:p>
    <w:p>
      <w:pPr>
        <w:tabs>
          <w:tab w:pos="885" w:val="left" w:leader="none"/>
          <w:tab w:pos="2136" w:val="left" w:leader="none"/>
        </w:tabs>
        <w:spacing w:before="196"/>
        <w:ind w:left="345" w:right="0" w:firstLine="0"/>
        <w:jc w:val="left"/>
        <w:rPr>
          <w:sz w:val="16"/>
        </w:rPr>
      </w:pPr>
      <w:r>
        <w:rPr/>
        <w:br w:type="column"/>
      </w:r>
      <w:r>
        <w:rPr>
          <w:rFonts w:ascii="Times New Roman" w:hAnsi="Times New Roman"/>
          <w:sz w:val="16"/>
        </w:rPr>
        <w:t>♀</w:t>
        <w:tab/>
      </w:r>
      <w:r>
        <w:rPr>
          <w:sz w:val="16"/>
        </w:rPr>
        <w:t>14</w:t>
      </w:r>
      <w:r>
        <w:rPr>
          <w:spacing w:val="-7"/>
          <w:sz w:val="16"/>
        </w:rPr>
        <w:t> </w:t>
      </w:r>
      <w:r>
        <w:rPr>
          <w:sz w:val="16"/>
        </w:rPr>
        <w:t>(46.66%)</w:t>
        <w:tab/>
        <w:t>12</w:t>
      </w:r>
      <w:r>
        <w:rPr>
          <w:spacing w:val="-4"/>
          <w:sz w:val="16"/>
        </w:rPr>
        <w:t> </w:t>
      </w:r>
      <w:r>
        <w:rPr>
          <w:sz w:val="16"/>
        </w:rPr>
        <w:t>(40%)</w:t>
      </w:r>
    </w:p>
    <w:p>
      <w:pPr>
        <w:tabs>
          <w:tab w:pos="984" w:val="left" w:leader="none"/>
          <w:tab w:pos="2040" w:val="left" w:leader="none"/>
        </w:tabs>
        <w:spacing w:before="149"/>
        <w:ind w:left="379" w:right="0" w:firstLine="0"/>
        <w:jc w:val="left"/>
        <w:rPr>
          <w:sz w:val="16"/>
        </w:rPr>
      </w:pPr>
      <w:r>
        <w:rPr>
          <w:sz w:val="16"/>
        </w:rPr>
        <w:t>I</w:t>
        <w:tab/>
        <w:t>24</w:t>
      </w:r>
      <w:r>
        <w:rPr>
          <w:spacing w:val="-4"/>
          <w:sz w:val="16"/>
        </w:rPr>
        <w:t> </w:t>
      </w:r>
      <w:r>
        <w:rPr>
          <w:sz w:val="16"/>
        </w:rPr>
        <w:t>(80%)</w:t>
        <w:tab/>
        <w:t>23</w:t>
      </w:r>
      <w:r>
        <w:rPr>
          <w:spacing w:val="-10"/>
          <w:sz w:val="16"/>
        </w:rPr>
        <w:t> </w:t>
      </w:r>
      <w:r>
        <w:rPr>
          <w:spacing w:val="-3"/>
          <w:sz w:val="16"/>
        </w:rPr>
        <w:t>(76.66%)</w:t>
      </w:r>
    </w:p>
    <w:p>
      <w:pPr>
        <w:tabs>
          <w:tab w:pos="1022" w:val="left" w:leader="none"/>
          <w:tab w:pos="2078" w:val="left" w:leader="none"/>
        </w:tabs>
        <w:spacing w:before="153"/>
        <w:ind w:left="350" w:right="0" w:firstLine="0"/>
        <w:jc w:val="left"/>
        <w:rPr>
          <w:sz w:val="16"/>
        </w:rPr>
      </w:pPr>
      <w:r>
        <w:rPr>
          <w:sz w:val="16"/>
        </w:rPr>
        <w:t>II</w:t>
        <w:tab/>
        <w:t>6</w:t>
      </w:r>
      <w:r>
        <w:rPr>
          <w:spacing w:val="-3"/>
          <w:sz w:val="16"/>
        </w:rPr>
        <w:t> </w:t>
      </w:r>
      <w:r>
        <w:rPr>
          <w:sz w:val="16"/>
        </w:rPr>
        <w:t>(20%)</w:t>
        <w:tab/>
        <w:t>7</w:t>
      </w:r>
      <w:r>
        <w:rPr>
          <w:spacing w:val="-17"/>
          <w:sz w:val="16"/>
        </w:rPr>
        <w:t> </w:t>
      </w:r>
      <w:r>
        <w:rPr>
          <w:sz w:val="16"/>
        </w:rPr>
        <w:t>(23.33%)</w:t>
      </w:r>
    </w:p>
    <w:p>
      <w:pPr>
        <w:tabs>
          <w:tab w:pos="2475" w:val="right" w:leader="none"/>
        </w:tabs>
        <w:spacing w:line="210" w:lineRule="exact" w:before="0"/>
        <w:ind w:left="699" w:right="0" w:firstLine="0"/>
        <w:jc w:val="left"/>
        <w:rPr>
          <w:sz w:val="16"/>
        </w:rPr>
      </w:pPr>
      <w:r>
        <w:rPr/>
        <w:br w:type="column"/>
      </w:r>
      <w:r>
        <w:rPr>
          <w:w w:val="105"/>
          <w:sz w:val="16"/>
        </w:rPr>
        <w:t>X</w:t>
      </w:r>
      <w:r>
        <w:rPr>
          <w:w w:val="105"/>
          <w:position w:val="6"/>
          <w:sz w:val="10"/>
        </w:rPr>
        <w:t>2</w:t>
      </w:r>
      <w:r>
        <w:rPr>
          <w:spacing w:val="9"/>
          <w:w w:val="105"/>
          <w:position w:val="6"/>
          <w:sz w:val="10"/>
        </w:rPr>
        <w:t> </w:t>
      </w:r>
      <w:r>
        <w:rPr>
          <w:w w:val="105"/>
          <w:sz w:val="16"/>
        </w:rPr>
        <w:t>=</w:t>
      </w:r>
      <w:r>
        <w:rPr>
          <w:spacing w:val="-6"/>
          <w:w w:val="105"/>
          <w:sz w:val="16"/>
        </w:rPr>
        <w:t> </w:t>
      </w:r>
      <w:r>
        <w:rPr>
          <w:w w:val="105"/>
          <w:sz w:val="16"/>
        </w:rPr>
        <w:t>0.27</w:t>
        <w:tab/>
        <w:t>0.60</w:t>
      </w:r>
    </w:p>
    <w:p>
      <w:pPr>
        <w:tabs>
          <w:tab w:pos="2475" w:val="right" w:leader="none"/>
        </w:tabs>
        <w:spacing w:before="535"/>
        <w:ind w:left="660" w:right="0" w:firstLine="0"/>
        <w:jc w:val="left"/>
        <w:rPr>
          <w:sz w:val="16"/>
        </w:rPr>
      </w:pPr>
      <w:r>
        <w:rPr>
          <w:w w:val="105"/>
          <w:sz w:val="16"/>
        </w:rPr>
        <w:t>X</w:t>
      </w:r>
      <w:r>
        <w:rPr>
          <w:w w:val="105"/>
          <w:position w:val="6"/>
          <w:sz w:val="10"/>
        </w:rPr>
        <w:t>2</w:t>
      </w:r>
      <w:r>
        <w:rPr>
          <w:spacing w:val="8"/>
          <w:w w:val="105"/>
          <w:position w:val="6"/>
          <w:sz w:val="10"/>
        </w:rPr>
        <w:t> </w:t>
      </w:r>
      <w:r>
        <w:rPr>
          <w:w w:val="105"/>
          <w:sz w:val="16"/>
        </w:rPr>
        <w:t>=</w:t>
      </w:r>
      <w:r>
        <w:rPr>
          <w:spacing w:val="-6"/>
          <w:w w:val="105"/>
          <w:sz w:val="16"/>
        </w:rPr>
        <w:t> </w:t>
      </w:r>
      <w:r>
        <w:rPr>
          <w:w w:val="105"/>
          <w:sz w:val="16"/>
        </w:rPr>
        <w:t>0.098</w:t>
        <w:tab/>
        <w:t>0.75</w:t>
      </w:r>
    </w:p>
    <w:p>
      <w:pPr>
        <w:spacing w:after="0"/>
        <w:jc w:val="left"/>
        <w:rPr>
          <w:sz w:val="16"/>
        </w:rPr>
        <w:sectPr>
          <w:type w:val="continuous"/>
          <w:pgSz w:w="11910" w:h="16160"/>
          <w:pgMar w:top="800" w:bottom="1320" w:left="1020" w:right="1020"/>
          <w:cols w:num="3" w:equalWidth="0">
            <w:col w:w="4036" w:space="40"/>
            <w:col w:w="2828" w:space="39"/>
            <w:col w:w="2927"/>
          </w:cols>
        </w:sectPr>
      </w:pPr>
    </w:p>
    <w:p>
      <w:pPr>
        <w:tabs>
          <w:tab w:pos="4917" w:val="left" w:leader="none"/>
          <w:tab w:pos="6072" w:val="left" w:leader="none"/>
          <w:tab w:pos="7694" w:val="left" w:leader="none"/>
          <w:tab w:pos="9419" w:val="right" w:leader="none"/>
        </w:tabs>
        <w:spacing w:before="344"/>
        <w:ind w:left="3749" w:right="0" w:firstLine="0"/>
        <w:jc w:val="left"/>
        <w:rPr>
          <w:sz w:val="16"/>
        </w:rPr>
      </w:pPr>
      <w:r>
        <w:rPr/>
        <w:pict>
          <v:shape style="position:absolute;margin-left:219.612717pt;margin-top:11.986717pt;width:56.85pt;height:11.1pt;mso-position-horizontal-relative:page;mso-position-vertical-relative:paragraph;z-index:-252194816" type="#_x0000_t202" filled="false" stroked="false">
            <v:textbox inset="0,0,0,0">
              <w:txbxContent>
                <w:p>
                  <w:pPr>
                    <w:spacing w:line="210" w:lineRule="exact" w:before="0"/>
                    <w:ind w:left="0" w:right="0" w:firstLine="0"/>
                    <w:jc w:val="left"/>
                    <w:rPr>
                      <w:sz w:val="16"/>
                    </w:rPr>
                  </w:pPr>
                  <w:r>
                    <w:rPr>
                      <w:w w:val="95"/>
                      <w:sz w:val="16"/>
                    </w:rPr>
                    <w:t>Surgical</w:t>
                  </w:r>
                  <w:r>
                    <w:rPr>
                      <w:spacing w:val="-21"/>
                      <w:w w:val="95"/>
                      <w:sz w:val="16"/>
                    </w:rPr>
                    <w:t> </w:t>
                  </w:r>
                  <w:r>
                    <w:rPr>
                      <w:spacing w:val="-3"/>
                      <w:w w:val="95"/>
                      <w:sz w:val="16"/>
                    </w:rPr>
                    <w:t>duration</w:t>
                  </w:r>
                </w:p>
              </w:txbxContent>
            </v:textbox>
            <w10:wrap type="none"/>
          </v:shape>
        </w:pict>
      </w:r>
      <w:r>
        <w:rPr>
          <w:w w:val="105"/>
          <w:position w:val="-10"/>
          <w:sz w:val="16"/>
        </w:rPr>
        <w:t>(min)</w:t>
        <w:tab/>
      </w:r>
      <w:r>
        <w:rPr>
          <w:w w:val="105"/>
          <w:sz w:val="16"/>
        </w:rPr>
        <w:t>99.14</w:t>
      </w:r>
      <w:r>
        <w:rPr>
          <w:spacing w:val="-11"/>
          <w:w w:val="105"/>
          <w:sz w:val="16"/>
        </w:rPr>
        <w:t> </w:t>
      </w:r>
      <w:r>
        <w:rPr>
          <w:w w:val="105"/>
          <w:sz w:val="16"/>
        </w:rPr>
        <w:t>±</w:t>
      </w:r>
      <w:r>
        <w:rPr>
          <w:spacing w:val="-14"/>
          <w:w w:val="105"/>
          <w:sz w:val="16"/>
        </w:rPr>
        <w:t> </w:t>
      </w:r>
      <w:r>
        <w:rPr>
          <w:w w:val="105"/>
          <w:sz w:val="16"/>
        </w:rPr>
        <w:t>28.03</w:t>
        <w:tab/>
        <w:t>101.7</w:t>
      </w:r>
      <w:r>
        <w:rPr>
          <w:spacing w:val="-11"/>
          <w:w w:val="105"/>
          <w:sz w:val="16"/>
        </w:rPr>
        <w:t> </w:t>
      </w:r>
      <w:r>
        <w:rPr>
          <w:w w:val="105"/>
          <w:sz w:val="16"/>
        </w:rPr>
        <w:t>±</w:t>
      </w:r>
      <w:r>
        <w:rPr>
          <w:spacing w:val="-14"/>
          <w:w w:val="105"/>
          <w:sz w:val="16"/>
        </w:rPr>
        <w:t> </w:t>
      </w:r>
      <w:r>
        <w:rPr>
          <w:w w:val="105"/>
          <w:sz w:val="16"/>
        </w:rPr>
        <w:t>26.66</w:t>
        <w:tab/>
        <w:t>t</w:t>
      </w:r>
      <w:r>
        <w:rPr>
          <w:spacing w:val="-6"/>
          <w:w w:val="105"/>
          <w:sz w:val="16"/>
        </w:rPr>
        <w:t> </w:t>
      </w:r>
      <w:r>
        <w:rPr>
          <w:w w:val="105"/>
          <w:sz w:val="16"/>
        </w:rPr>
        <w:t>=</w:t>
      </w:r>
      <w:r>
        <w:rPr>
          <w:spacing w:val="-5"/>
          <w:w w:val="105"/>
          <w:sz w:val="16"/>
        </w:rPr>
        <w:t> </w:t>
      </w:r>
      <w:r>
        <w:rPr>
          <w:w w:val="105"/>
          <w:sz w:val="16"/>
        </w:rPr>
        <w:t>0.21</w:t>
        <w:tab/>
        <w:t>0.82</w:t>
      </w:r>
    </w:p>
    <w:p>
      <w:pPr>
        <w:pStyle w:val="BodyText"/>
        <w:spacing w:before="7"/>
        <w:jc w:val="left"/>
        <w:rPr>
          <w:sz w:val="9"/>
        </w:rPr>
      </w:pPr>
      <w:r>
        <w:rPr/>
        <w:pict>
          <v:group style="position:absolute;margin-left:206.520004pt;margin-top:8.423902pt;width:331.6pt;height:.5pt;mso-position-horizontal-relative:page;mso-position-vertical-relative:paragraph;z-index:-251643904;mso-wrap-distance-left:0;mso-wrap-distance-right:0" coordorigin="4130,168" coordsize="6632,10">
            <v:line style="position:absolute" from="4130,173" to="5774,173" stroked="true" strokeweight=".48pt" strokecolor="#943634">
              <v:stroke dashstyle="solid"/>
            </v:line>
            <v:rect style="position:absolute;left:5760;top:168;width:10;height:10" filled="true" fillcolor="#943634" stroked="false">
              <v:fill type="solid"/>
            </v:rect>
            <v:line style="position:absolute" from="5770,173" to="6974,173" stroked="true" strokeweight=".48pt" strokecolor="#943634">
              <v:stroke dashstyle="solid"/>
            </v:line>
            <v:rect style="position:absolute;left:6960;top:168;width:10;height:10" filled="true" fillcolor="#943634" stroked="false">
              <v:fill type="solid"/>
            </v:rect>
            <v:line style="position:absolute" from="6970,173" to="8081,173" stroked="true" strokeweight=".48pt" strokecolor="#943634">
              <v:stroke dashstyle="solid"/>
            </v:line>
            <v:rect style="position:absolute;left:8066;top:168;width:10;height:10" filled="true" fillcolor="#943634" stroked="false">
              <v:fill type="solid"/>
            </v:rect>
            <v:line style="position:absolute" from="8076,173" to="9842,173" stroked="true" strokeweight=".48pt" strokecolor="#943634">
              <v:stroke dashstyle="solid"/>
            </v:line>
            <v:rect style="position:absolute;left:9828;top:168;width:10;height:10" filled="true" fillcolor="#943634" stroked="false">
              <v:fill type="solid"/>
            </v:rect>
            <v:line style="position:absolute" from="9838,173" to="10762,173" stroked="true" strokeweight=".48pt" strokecolor="#943634">
              <v:stroke dashstyle="solid"/>
            </v:line>
            <w10:wrap type="topAndBottom"/>
          </v:group>
        </w:pict>
      </w:r>
    </w:p>
    <w:p>
      <w:pPr>
        <w:spacing w:after="0"/>
        <w:jc w:val="left"/>
        <w:rPr>
          <w:sz w:val="9"/>
        </w:rPr>
        <w:sectPr>
          <w:type w:val="continuous"/>
          <w:pgSz w:w="11910" w:h="16160"/>
          <w:pgMar w:top="800" w:bottom="1320" w:left="1020" w:right="1020"/>
        </w:sectPr>
      </w:pPr>
    </w:p>
    <w:p>
      <w:pPr>
        <w:spacing w:before="52"/>
        <w:ind w:left="112" w:right="0" w:firstLine="0"/>
        <w:jc w:val="left"/>
        <w:rPr>
          <w:rFonts w:ascii="Calibri"/>
          <w:sz w:val="18"/>
        </w:rPr>
      </w:pPr>
      <w:r>
        <w:rPr/>
        <w:pict>
          <v:line style="position:absolute;mso-position-horizontal-relative:page;mso-position-vertical-relative:paragraph;z-index:251675648" from="56.549999pt,17.449463pt" to="538.449999pt,17.449463pt" stroked="true" strokeweight="1pt" strokecolor="#808080">
            <v:stroke dashstyle="solid"/>
            <w10:wrap type="none"/>
          </v:line>
        </w:pict>
      </w:r>
      <w:r>
        <w:rPr>
          <w:rFonts w:ascii="Calibri"/>
          <w:sz w:val="18"/>
        </w:rPr>
        <w:t>E. M. Abdelzaam</w:t>
      </w:r>
    </w:p>
    <w:p>
      <w:pPr>
        <w:pStyle w:val="BodyText"/>
        <w:jc w:val="left"/>
        <w:rPr>
          <w:rFonts w:ascii="Calibri"/>
        </w:rPr>
      </w:pPr>
      <w:r>
        <w:rPr/>
        <w:br w:type="column"/>
      </w:r>
      <w:r>
        <w:rPr>
          <w:rFonts w:ascii="Calibri"/>
        </w:rPr>
      </w:r>
    </w:p>
    <w:p>
      <w:pPr>
        <w:pStyle w:val="BodyText"/>
        <w:spacing w:before="9"/>
        <w:jc w:val="left"/>
        <w:rPr>
          <w:rFonts w:ascii="Calibri"/>
          <w:sz w:val="29"/>
        </w:rPr>
      </w:pPr>
      <w:r>
        <w:rPr/>
        <w:drawing>
          <wp:anchor distT="0" distB="0" distL="0" distR="0" allowOverlap="1" layoutInCell="1" locked="0" behindDoc="0" simplePos="0" relativeHeight="16">
            <wp:simplePos x="0" y="0"/>
            <wp:positionH relativeFrom="page">
              <wp:posOffset>2663342</wp:posOffset>
            </wp:positionH>
            <wp:positionV relativeFrom="paragraph">
              <wp:posOffset>255392</wp:posOffset>
            </wp:positionV>
            <wp:extent cx="4065347" cy="2258568"/>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4065347" cy="2258568"/>
                    </a:xfrm>
                    <a:prstGeom prst="rect">
                      <a:avLst/>
                    </a:prstGeom>
                  </pic:spPr>
                </pic:pic>
              </a:graphicData>
            </a:graphic>
          </wp:anchor>
        </w:drawing>
      </w:r>
    </w:p>
    <w:p>
      <w:pPr>
        <w:spacing w:line="244" w:lineRule="auto" w:before="170"/>
        <w:ind w:left="114" w:right="112" w:hanging="1"/>
        <w:jc w:val="both"/>
        <w:rPr>
          <w:sz w:val="18"/>
        </w:rPr>
      </w:pPr>
      <w:bookmarkStart w:name="_bookmark1" w:id="15"/>
      <w:bookmarkEnd w:id="15"/>
      <w:r>
        <w:rPr/>
      </w:r>
      <w:r>
        <w:rPr>
          <w:b/>
          <w:color w:val="943634"/>
          <w:spacing w:val="3"/>
          <w:sz w:val="18"/>
        </w:rPr>
        <w:t>Figure</w:t>
      </w:r>
      <w:r>
        <w:rPr>
          <w:b/>
          <w:color w:val="943634"/>
          <w:spacing w:val="-28"/>
          <w:sz w:val="18"/>
        </w:rPr>
        <w:t> </w:t>
      </w:r>
      <w:r>
        <w:rPr>
          <w:b/>
          <w:color w:val="943634"/>
          <w:spacing w:val="2"/>
          <w:sz w:val="18"/>
        </w:rPr>
        <w:t>1.</w:t>
      </w:r>
      <w:r>
        <w:rPr>
          <w:b/>
          <w:color w:val="943634"/>
          <w:spacing w:val="-28"/>
          <w:sz w:val="18"/>
        </w:rPr>
        <w:t> </w:t>
      </w:r>
      <w:r>
        <w:rPr>
          <w:sz w:val="18"/>
        </w:rPr>
        <w:t>Comparison</w:t>
      </w:r>
      <w:r>
        <w:rPr>
          <w:spacing w:val="-29"/>
          <w:sz w:val="18"/>
        </w:rPr>
        <w:t> </w:t>
      </w:r>
      <w:r>
        <w:rPr>
          <w:sz w:val="18"/>
        </w:rPr>
        <w:t>between</w:t>
      </w:r>
      <w:r>
        <w:rPr>
          <w:spacing w:val="-28"/>
          <w:sz w:val="18"/>
        </w:rPr>
        <w:t> </w:t>
      </w:r>
      <w:r>
        <w:rPr>
          <w:sz w:val="18"/>
        </w:rPr>
        <w:t>both</w:t>
      </w:r>
      <w:r>
        <w:rPr>
          <w:spacing w:val="-28"/>
          <w:sz w:val="18"/>
        </w:rPr>
        <w:t> </w:t>
      </w:r>
      <w:r>
        <w:rPr>
          <w:sz w:val="18"/>
        </w:rPr>
        <w:t>groups</w:t>
      </w:r>
      <w:r>
        <w:rPr>
          <w:spacing w:val="-29"/>
          <w:sz w:val="18"/>
        </w:rPr>
        <w:t> </w:t>
      </w:r>
      <w:r>
        <w:rPr>
          <w:sz w:val="18"/>
        </w:rPr>
        <w:t>as</w:t>
      </w:r>
      <w:r>
        <w:rPr>
          <w:spacing w:val="-29"/>
          <w:sz w:val="18"/>
        </w:rPr>
        <w:t> </w:t>
      </w:r>
      <w:r>
        <w:rPr>
          <w:sz w:val="18"/>
        </w:rPr>
        <w:t>regards</w:t>
      </w:r>
      <w:r>
        <w:rPr>
          <w:spacing w:val="-28"/>
          <w:sz w:val="18"/>
        </w:rPr>
        <w:t> </w:t>
      </w:r>
      <w:r>
        <w:rPr>
          <w:sz w:val="18"/>
        </w:rPr>
        <w:t>heart</w:t>
      </w:r>
      <w:r>
        <w:rPr>
          <w:spacing w:val="-29"/>
          <w:sz w:val="18"/>
        </w:rPr>
        <w:t> </w:t>
      </w:r>
      <w:r>
        <w:rPr>
          <w:sz w:val="18"/>
        </w:rPr>
        <w:t>rate.</w:t>
      </w:r>
      <w:r>
        <w:rPr>
          <w:spacing w:val="-28"/>
          <w:sz w:val="18"/>
        </w:rPr>
        <w:t> </w:t>
      </w:r>
      <w:r>
        <w:rPr>
          <w:sz w:val="18"/>
        </w:rPr>
        <w:t>*significant.</w:t>
      </w:r>
      <w:r>
        <w:rPr>
          <w:spacing w:val="-28"/>
          <w:sz w:val="18"/>
        </w:rPr>
        <w:t> </w:t>
      </w:r>
      <w:r>
        <w:rPr>
          <w:sz w:val="18"/>
        </w:rPr>
        <w:t>**Highly significant.</w:t>
      </w:r>
    </w:p>
    <w:p>
      <w:pPr>
        <w:pStyle w:val="BodyText"/>
        <w:spacing w:before="8"/>
        <w:jc w:val="left"/>
        <w:rPr>
          <w:sz w:val="23"/>
        </w:rPr>
      </w:pPr>
    </w:p>
    <w:p>
      <w:pPr>
        <w:pStyle w:val="BodyText"/>
        <w:spacing w:line="271" w:lineRule="auto"/>
        <w:ind w:left="114" w:right="113" w:firstLine="199"/>
        <w:rPr>
          <w:b/>
        </w:rPr>
      </w:pPr>
      <w:r>
        <w:rPr/>
        <w:t>As views comparing mean arterial blood pressure (MAP) between both </w:t>
      </w:r>
      <w:r>
        <w:rPr>
          <w:w w:val="95"/>
        </w:rPr>
        <w:t>groups,</w:t>
      </w:r>
      <w:r>
        <w:rPr>
          <w:spacing w:val="-14"/>
          <w:w w:val="95"/>
        </w:rPr>
        <w:t> </w:t>
      </w:r>
      <w:r>
        <w:rPr>
          <w:w w:val="95"/>
        </w:rPr>
        <w:t>the</w:t>
      </w:r>
      <w:r>
        <w:rPr>
          <w:spacing w:val="-14"/>
          <w:w w:val="95"/>
        </w:rPr>
        <w:t> </w:t>
      </w:r>
      <w:r>
        <w:rPr>
          <w:w w:val="95"/>
        </w:rPr>
        <w:t>current</w:t>
      </w:r>
      <w:r>
        <w:rPr>
          <w:spacing w:val="-14"/>
          <w:w w:val="95"/>
        </w:rPr>
        <w:t> </w:t>
      </w:r>
      <w:r>
        <w:rPr>
          <w:w w:val="95"/>
        </w:rPr>
        <w:t>study</w:t>
      </w:r>
      <w:r>
        <w:rPr>
          <w:spacing w:val="-14"/>
          <w:w w:val="95"/>
        </w:rPr>
        <w:t> </w:t>
      </w:r>
      <w:r>
        <w:rPr>
          <w:w w:val="95"/>
        </w:rPr>
        <w:t>showed</w:t>
      </w:r>
      <w:r>
        <w:rPr>
          <w:spacing w:val="-13"/>
          <w:w w:val="95"/>
        </w:rPr>
        <w:t> </w:t>
      </w:r>
      <w:r>
        <w:rPr>
          <w:w w:val="95"/>
        </w:rPr>
        <w:t>a</w:t>
      </w:r>
      <w:r>
        <w:rPr>
          <w:spacing w:val="-14"/>
          <w:w w:val="95"/>
        </w:rPr>
        <w:t> </w:t>
      </w:r>
      <w:r>
        <w:rPr>
          <w:w w:val="95"/>
        </w:rPr>
        <w:t>significantly</w:t>
      </w:r>
      <w:r>
        <w:rPr>
          <w:spacing w:val="-14"/>
          <w:w w:val="95"/>
        </w:rPr>
        <w:t> </w:t>
      </w:r>
      <w:r>
        <w:rPr>
          <w:w w:val="95"/>
        </w:rPr>
        <w:t>lower</w:t>
      </w:r>
      <w:r>
        <w:rPr>
          <w:spacing w:val="-13"/>
          <w:w w:val="95"/>
        </w:rPr>
        <w:t> </w:t>
      </w:r>
      <w:r>
        <w:rPr>
          <w:w w:val="95"/>
        </w:rPr>
        <w:t>MAP</w:t>
      </w:r>
      <w:r>
        <w:rPr>
          <w:spacing w:val="-13"/>
          <w:w w:val="95"/>
        </w:rPr>
        <w:t> </w:t>
      </w:r>
      <w:r>
        <w:rPr>
          <w:w w:val="95"/>
        </w:rPr>
        <w:t>value</w:t>
      </w:r>
      <w:r>
        <w:rPr>
          <w:spacing w:val="-14"/>
          <w:w w:val="95"/>
        </w:rPr>
        <w:t> </w:t>
      </w:r>
      <w:r>
        <w:rPr>
          <w:w w:val="95"/>
        </w:rPr>
        <w:t>in</w:t>
      </w:r>
      <w:r>
        <w:rPr>
          <w:spacing w:val="-14"/>
          <w:w w:val="95"/>
        </w:rPr>
        <w:t> </w:t>
      </w:r>
      <w:r>
        <w:rPr>
          <w:w w:val="95"/>
        </w:rPr>
        <w:t>Group</w:t>
      </w:r>
      <w:r>
        <w:rPr>
          <w:spacing w:val="-14"/>
          <w:w w:val="95"/>
        </w:rPr>
        <w:t> </w:t>
      </w:r>
      <w:r>
        <w:rPr>
          <w:w w:val="95"/>
        </w:rPr>
        <w:t>II</w:t>
      </w:r>
      <w:r>
        <w:rPr>
          <w:spacing w:val="-14"/>
          <w:w w:val="95"/>
        </w:rPr>
        <w:t> </w:t>
      </w:r>
      <w:r>
        <w:rPr>
          <w:w w:val="95"/>
        </w:rPr>
        <w:t>at </w:t>
      </w:r>
      <w:r>
        <w:rPr/>
        <w:t>15</w:t>
      </w:r>
      <w:r>
        <w:rPr>
          <w:spacing w:val="-20"/>
        </w:rPr>
        <w:t> </w:t>
      </w:r>
      <w:r>
        <w:rPr/>
        <w:t>min,</w:t>
      </w:r>
      <w:r>
        <w:rPr>
          <w:spacing w:val="-18"/>
        </w:rPr>
        <w:t> </w:t>
      </w:r>
      <w:r>
        <w:rPr/>
        <w:t>30</w:t>
      </w:r>
      <w:r>
        <w:rPr>
          <w:spacing w:val="-20"/>
        </w:rPr>
        <w:t> </w:t>
      </w:r>
      <w:r>
        <w:rPr/>
        <w:t>min,</w:t>
      </w:r>
      <w:r>
        <w:rPr>
          <w:spacing w:val="-18"/>
        </w:rPr>
        <w:t> </w:t>
      </w:r>
      <w:r>
        <w:rPr/>
        <w:t>45</w:t>
      </w:r>
      <w:r>
        <w:rPr>
          <w:spacing w:val="-19"/>
        </w:rPr>
        <w:t> </w:t>
      </w:r>
      <w:r>
        <w:rPr/>
        <w:t>min,</w:t>
      </w:r>
      <w:r>
        <w:rPr>
          <w:spacing w:val="-18"/>
        </w:rPr>
        <w:t> </w:t>
      </w:r>
      <w:r>
        <w:rPr/>
        <w:t>60</w:t>
      </w:r>
      <w:r>
        <w:rPr>
          <w:spacing w:val="-18"/>
        </w:rPr>
        <w:t> </w:t>
      </w:r>
      <w:r>
        <w:rPr/>
        <w:t>min,</w:t>
      </w:r>
      <w:r>
        <w:rPr>
          <w:spacing w:val="-18"/>
        </w:rPr>
        <w:t> </w:t>
      </w:r>
      <w:r>
        <w:rPr/>
        <w:t>and</w:t>
      </w:r>
      <w:r>
        <w:rPr>
          <w:spacing w:val="-18"/>
        </w:rPr>
        <w:t> </w:t>
      </w:r>
      <w:r>
        <w:rPr/>
        <w:t>120</w:t>
      </w:r>
      <w:r>
        <w:rPr>
          <w:spacing w:val="-20"/>
        </w:rPr>
        <w:t> </w:t>
      </w:r>
      <w:r>
        <w:rPr/>
        <w:t>min</w:t>
      </w:r>
      <w:r>
        <w:rPr>
          <w:spacing w:val="-19"/>
        </w:rPr>
        <w:t> </w:t>
      </w:r>
      <w:r>
        <w:rPr/>
        <w:t>from</w:t>
      </w:r>
      <w:r>
        <w:rPr>
          <w:spacing w:val="-19"/>
        </w:rPr>
        <w:t> </w:t>
      </w:r>
      <w:r>
        <w:rPr/>
        <w:t>bolus</w:t>
      </w:r>
      <w:r>
        <w:rPr>
          <w:spacing w:val="-18"/>
        </w:rPr>
        <w:t> </w:t>
      </w:r>
      <w:r>
        <w:rPr/>
        <w:t>dose</w:t>
      </w:r>
      <w:r>
        <w:rPr>
          <w:spacing w:val="-18"/>
        </w:rPr>
        <w:t> </w:t>
      </w:r>
      <w:r>
        <w:rPr/>
        <w:t>injection</w:t>
      </w:r>
      <w:r>
        <w:rPr>
          <w:spacing w:val="-19"/>
        </w:rPr>
        <w:t> </w:t>
      </w:r>
      <w:r>
        <w:rPr>
          <w:spacing w:val="3"/>
        </w:rPr>
        <w:t>(</w:t>
      </w:r>
      <w:hyperlink w:history="true" w:anchor="_bookmark2">
        <w:r>
          <w:rPr>
            <w:b/>
            <w:color w:val="943634"/>
            <w:spacing w:val="3"/>
          </w:rPr>
          <w:t>Fig</w:t>
        </w:r>
      </w:hyperlink>
      <w:hyperlink w:history="true" w:anchor="_bookmark2">
        <w:r>
          <w:rPr>
            <w:b/>
            <w:color w:val="943634"/>
            <w:spacing w:val="3"/>
          </w:rPr>
          <w:t>ure</w:t>
        </w:r>
      </w:hyperlink>
    </w:p>
    <w:p>
      <w:pPr>
        <w:spacing w:before="5"/>
        <w:ind w:left="114" w:right="0" w:firstLine="0"/>
        <w:jc w:val="left"/>
        <w:rPr>
          <w:sz w:val="20"/>
        </w:rPr>
      </w:pPr>
      <w:hyperlink w:history="true" w:anchor="_bookmark2">
        <w:r>
          <w:rPr>
            <w:b/>
            <w:color w:val="943634"/>
            <w:sz w:val="20"/>
          </w:rPr>
          <w:t>2</w:t>
        </w:r>
      </w:hyperlink>
      <w:r>
        <w:rPr>
          <w:sz w:val="20"/>
        </w:rPr>
        <w:t>).</w:t>
      </w:r>
    </w:p>
    <w:p>
      <w:pPr>
        <w:pStyle w:val="BodyText"/>
        <w:spacing w:line="271" w:lineRule="auto" w:before="35"/>
        <w:ind w:left="114" w:right="112" w:firstLine="199"/>
      </w:pPr>
      <w:r>
        <w:rPr/>
        <w:t>As</w:t>
      </w:r>
      <w:r>
        <w:rPr>
          <w:spacing w:val="-20"/>
        </w:rPr>
        <w:t> </w:t>
      </w:r>
      <w:r>
        <w:rPr/>
        <w:t>regarding</w:t>
      </w:r>
      <w:r>
        <w:rPr>
          <w:spacing w:val="-19"/>
        </w:rPr>
        <w:t> </w:t>
      </w:r>
      <w:r>
        <w:rPr/>
        <w:t>sensory</w:t>
      </w:r>
      <w:r>
        <w:rPr>
          <w:spacing w:val="-20"/>
        </w:rPr>
        <w:t> </w:t>
      </w:r>
      <w:r>
        <w:rPr/>
        <w:t>block</w:t>
      </w:r>
      <w:r>
        <w:rPr>
          <w:spacing w:val="-19"/>
        </w:rPr>
        <w:t> </w:t>
      </w:r>
      <w:r>
        <w:rPr/>
        <w:t>onset</w:t>
      </w:r>
      <w:r>
        <w:rPr>
          <w:spacing w:val="-20"/>
        </w:rPr>
        <w:t> </w:t>
      </w:r>
      <w:r>
        <w:rPr/>
        <w:t>and</w:t>
      </w:r>
      <w:r>
        <w:rPr>
          <w:spacing w:val="-19"/>
        </w:rPr>
        <w:t> </w:t>
      </w:r>
      <w:r>
        <w:rPr/>
        <w:t>duration;</w:t>
      </w:r>
      <w:r>
        <w:rPr>
          <w:spacing w:val="-19"/>
        </w:rPr>
        <w:t> </w:t>
      </w:r>
      <w:r>
        <w:rPr/>
        <w:t>there</w:t>
      </w:r>
      <w:r>
        <w:rPr>
          <w:spacing w:val="-20"/>
        </w:rPr>
        <w:t> </w:t>
      </w:r>
      <w:r>
        <w:rPr/>
        <w:t>is</w:t>
      </w:r>
      <w:r>
        <w:rPr>
          <w:spacing w:val="-19"/>
        </w:rPr>
        <w:t> </w:t>
      </w:r>
      <w:r>
        <w:rPr/>
        <w:t>a</w:t>
      </w:r>
      <w:r>
        <w:rPr>
          <w:spacing w:val="-20"/>
        </w:rPr>
        <w:t> </w:t>
      </w:r>
      <w:r>
        <w:rPr/>
        <w:t>highly</w:t>
      </w:r>
      <w:r>
        <w:rPr>
          <w:spacing w:val="-19"/>
        </w:rPr>
        <w:t> </w:t>
      </w:r>
      <w:r>
        <w:rPr/>
        <w:t>significant </w:t>
      </w:r>
      <w:r>
        <w:rPr>
          <w:w w:val="95"/>
        </w:rPr>
        <w:t>difference between both groups and also motor block onset and length and du- </w:t>
      </w:r>
      <w:r>
        <w:rPr/>
        <w:t>ration</w:t>
      </w:r>
      <w:r>
        <w:rPr>
          <w:spacing w:val="-31"/>
        </w:rPr>
        <w:t> </w:t>
      </w:r>
      <w:r>
        <w:rPr/>
        <w:t>of</w:t>
      </w:r>
      <w:r>
        <w:rPr>
          <w:spacing w:val="-31"/>
        </w:rPr>
        <w:t> </w:t>
      </w:r>
      <w:r>
        <w:rPr/>
        <w:t>analgesia,</w:t>
      </w:r>
      <w:r>
        <w:rPr>
          <w:spacing w:val="-30"/>
        </w:rPr>
        <w:t> </w:t>
      </w:r>
      <w:r>
        <w:rPr/>
        <w:t>this</w:t>
      </w:r>
      <w:r>
        <w:rPr>
          <w:spacing w:val="-31"/>
        </w:rPr>
        <w:t> </w:t>
      </w:r>
      <w:r>
        <w:rPr/>
        <w:t>show</w:t>
      </w:r>
      <w:r>
        <w:rPr>
          <w:spacing w:val="-29"/>
        </w:rPr>
        <w:t> </w:t>
      </w:r>
      <w:r>
        <w:rPr/>
        <w:t>in</w:t>
      </w:r>
      <w:r>
        <w:rPr>
          <w:spacing w:val="-31"/>
        </w:rPr>
        <w:t> </w:t>
      </w:r>
      <w:hyperlink w:history="true" w:anchor="_bookmark3">
        <w:r>
          <w:rPr>
            <w:b/>
            <w:color w:val="943634"/>
            <w:spacing w:val="4"/>
          </w:rPr>
          <w:t>Table</w:t>
        </w:r>
        <w:r>
          <w:rPr>
            <w:b/>
            <w:color w:val="943634"/>
            <w:spacing w:val="-29"/>
          </w:rPr>
          <w:t> </w:t>
        </w:r>
        <w:r>
          <w:rPr>
            <w:b/>
            <w:color w:val="943634"/>
            <w:spacing w:val="3"/>
          </w:rPr>
          <w:t>2</w:t>
        </w:r>
        <w:r>
          <w:rPr>
            <w:spacing w:val="3"/>
          </w:rPr>
          <w:t>.</w:t>
        </w:r>
        <w:r>
          <w:rPr>
            <w:spacing w:val="-31"/>
          </w:rPr>
          <w:t> </w:t>
        </w:r>
      </w:hyperlink>
      <w:r>
        <w:rPr/>
        <w:t>The</w:t>
      </w:r>
      <w:r>
        <w:rPr>
          <w:spacing w:val="-30"/>
        </w:rPr>
        <w:t> </w:t>
      </w:r>
      <w:r>
        <w:rPr/>
        <w:t>onset</w:t>
      </w:r>
      <w:r>
        <w:rPr>
          <w:spacing w:val="-30"/>
        </w:rPr>
        <w:t> </w:t>
      </w:r>
      <w:r>
        <w:rPr/>
        <w:t>times</w:t>
      </w:r>
      <w:r>
        <w:rPr>
          <w:spacing w:val="-31"/>
        </w:rPr>
        <w:t> </w:t>
      </w:r>
      <w:r>
        <w:rPr/>
        <w:t>for</w:t>
      </w:r>
      <w:r>
        <w:rPr>
          <w:spacing w:val="-30"/>
        </w:rPr>
        <w:t> </w:t>
      </w:r>
      <w:r>
        <w:rPr/>
        <w:t>sensory</w:t>
      </w:r>
      <w:r>
        <w:rPr>
          <w:spacing w:val="-30"/>
        </w:rPr>
        <w:t> </w:t>
      </w:r>
      <w:r>
        <w:rPr/>
        <w:t>and</w:t>
      </w:r>
      <w:r>
        <w:rPr>
          <w:spacing w:val="-30"/>
        </w:rPr>
        <w:t> </w:t>
      </w:r>
      <w:r>
        <w:rPr/>
        <w:t>motor blocks</w:t>
      </w:r>
      <w:r>
        <w:rPr>
          <w:spacing w:val="-27"/>
        </w:rPr>
        <w:t> </w:t>
      </w:r>
      <w:r>
        <w:rPr/>
        <w:t>were</w:t>
      </w:r>
      <w:r>
        <w:rPr>
          <w:spacing w:val="-25"/>
        </w:rPr>
        <w:t> </w:t>
      </w:r>
      <w:r>
        <w:rPr/>
        <w:t>significantly</w:t>
      </w:r>
      <w:r>
        <w:rPr>
          <w:spacing w:val="-25"/>
        </w:rPr>
        <w:t> </w:t>
      </w:r>
      <w:r>
        <w:rPr/>
        <w:t>shorter</w:t>
      </w:r>
      <w:r>
        <w:rPr>
          <w:spacing w:val="-25"/>
        </w:rPr>
        <w:t> </w:t>
      </w:r>
      <w:r>
        <w:rPr/>
        <w:t>in</w:t>
      </w:r>
      <w:r>
        <w:rPr>
          <w:spacing w:val="-27"/>
        </w:rPr>
        <w:t> </w:t>
      </w:r>
      <w:r>
        <w:rPr/>
        <w:t>Group</w:t>
      </w:r>
      <w:r>
        <w:rPr>
          <w:spacing w:val="-26"/>
        </w:rPr>
        <w:t> </w:t>
      </w:r>
      <w:r>
        <w:rPr/>
        <w:t>II</w:t>
      </w:r>
      <w:r>
        <w:rPr>
          <w:spacing w:val="-25"/>
        </w:rPr>
        <w:t> </w:t>
      </w:r>
      <w:r>
        <w:rPr/>
        <w:t>than</w:t>
      </w:r>
      <w:r>
        <w:rPr>
          <w:spacing w:val="-25"/>
        </w:rPr>
        <w:t> </w:t>
      </w:r>
      <w:r>
        <w:rPr/>
        <w:t>Group</w:t>
      </w:r>
      <w:r>
        <w:rPr>
          <w:spacing w:val="-27"/>
        </w:rPr>
        <w:t> </w:t>
      </w:r>
      <w:r>
        <w:rPr/>
        <w:t>I</w:t>
      </w:r>
      <w:r>
        <w:rPr>
          <w:spacing w:val="-24"/>
        </w:rPr>
        <w:t> </w:t>
      </w:r>
      <w:r>
        <w:rPr/>
        <w:t>(P</w:t>
      </w:r>
      <w:r>
        <w:rPr>
          <w:spacing w:val="-25"/>
        </w:rPr>
        <w:t> </w:t>
      </w:r>
      <w:r>
        <w:rPr/>
        <w:t>&lt;</w:t>
      </w:r>
      <w:r>
        <w:rPr>
          <w:spacing w:val="-27"/>
        </w:rPr>
        <w:t> </w:t>
      </w:r>
      <w:r>
        <w:rPr/>
        <w:t>0.001),</w:t>
      </w:r>
      <w:r>
        <w:rPr>
          <w:spacing w:val="-26"/>
        </w:rPr>
        <w:t> </w:t>
      </w:r>
      <w:r>
        <w:rPr/>
        <w:t>while</w:t>
      </w:r>
      <w:r>
        <w:rPr>
          <w:spacing w:val="-26"/>
        </w:rPr>
        <w:t> </w:t>
      </w:r>
      <w:r>
        <w:rPr/>
        <w:t>the duration</w:t>
      </w:r>
      <w:r>
        <w:rPr>
          <w:spacing w:val="-13"/>
        </w:rPr>
        <w:t> </w:t>
      </w:r>
      <w:r>
        <w:rPr/>
        <w:t>of</w:t>
      </w:r>
      <w:r>
        <w:rPr>
          <w:spacing w:val="-13"/>
        </w:rPr>
        <w:t> </w:t>
      </w:r>
      <w:r>
        <w:rPr/>
        <w:t>blocks</w:t>
      </w:r>
      <w:r>
        <w:rPr>
          <w:spacing w:val="-12"/>
        </w:rPr>
        <w:t> </w:t>
      </w:r>
      <w:r>
        <w:rPr/>
        <w:t>was</w:t>
      </w:r>
      <w:r>
        <w:rPr>
          <w:spacing w:val="-13"/>
        </w:rPr>
        <w:t> </w:t>
      </w:r>
      <w:r>
        <w:rPr/>
        <w:t>significantly</w:t>
      </w:r>
      <w:r>
        <w:rPr>
          <w:spacing w:val="-13"/>
        </w:rPr>
        <w:t> </w:t>
      </w:r>
      <w:r>
        <w:rPr/>
        <w:t>longer</w:t>
      </w:r>
      <w:r>
        <w:rPr>
          <w:spacing w:val="-11"/>
        </w:rPr>
        <w:t> </w:t>
      </w:r>
      <w:r>
        <w:rPr/>
        <w:t>(P</w:t>
      </w:r>
      <w:r>
        <w:rPr>
          <w:spacing w:val="-11"/>
        </w:rPr>
        <w:t> </w:t>
      </w:r>
      <w:r>
        <w:rPr/>
        <w:t>&lt;</w:t>
      </w:r>
      <w:r>
        <w:rPr>
          <w:spacing w:val="-11"/>
        </w:rPr>
        <w:t> </w:t>
      </w:r>
      <w:r>
        <w:rPr/>
        <w:t>0.001)</w:t>
      </w:r>
      <w:r>
        <w:rPr>
          <w:spacing w:val="-12"/>
        </w:rPr>
        <w:t> </w:t>
      </w:r>
      <w:r>
        <w:rPr/>
        <w:t>in</w:t>
      </w:r>
      <w:r>
        <w:rPr>
          <w:spacing w:val="-11"/>
        </w:rPr>
        <w:t> </w:t>
      </w:r>
      <w:r>
        <w:rPr/>
        <w:t>Group</w:t>
      </w:r>
      <w:r>
        <w:rPr>
          <w:spacing w:val="-12"/>
        </w:rPr>
        <w:t> </w:t>
      </w:r>
      <w:r>
        <w:rPr/>
        <w:t>II.</w:t>
      </w:r>
    </w:p>
    <w:p>
      <w:pPr>
        <w:pStyle w:val="BodyText"/>
        <w:spacing w:line="266" w:lineRule="auto" w:before="2"/>
        <w:ind w:left="113" w:right="110" w:firstLine="200"/>
      </w:pPr>
      <w:r>
        <w:rPr/>
        <w:t>As</w:t>
      </w:r>
      <w:r>
        <w:rPr>
          <w:spacing w:val="-22"/>
        </w:rPr>
        <w:t> </w:t>
      </w:r>
      <w:r>
        <w:rPr/>
        <w:t>regards</w:t>
      </w:r>
      <w:r>
        <w:rPr>
          <w:spacing w:val="-22"/>
        </w:rPr>
        <w:t> </w:t>
      </w:r>
      <w:r>
        <w:rPr/>
        <w:t>the</w:t>
      </w:r>
      <w:r>
        <w:rPr>
          <w:spacing w:val="-21"/>
        </w:rPr>
        <w:t> </w:t>
      </w:r>
      <w:r>
        <w:rPr/>
        <w:t>visual</w:t>
      </w:r>
      <w:r>
        <w:rPr>
          <w:spacing w:val="-22"/>
        </w:rPr>
        <w:t> </w:t>
      </w:r>
      <w:r>
        <w:rPr/>
        <w:t>analouge</w:t>
      </w:r>
      <w:r>
        <w:rPr>
          <w:spacing w:val="-21"/>
        </w:rPr>
        <w:t> </w:t>
      </w:r>
      <w:r>
        <w:rPr/>
        <w:t>score,</w:t>
      </w:r>
      <w:r>
        <w:rPr>
          <w:spacing w:val="-22"/>
        </w:rPr>
        <w:t> </w:t>
      </w:r>
      <w:r>
        <w:rPr/>
        <w:t>there</w:t>
      </w:r>
      <w:r>
        <w:rPr>
          <w:spacing w:val="-21"/>
        </w:rPr>
        <w:t> </w:t>
      </w:r>
      <w:r>
        <w:rPr/>
        <w:t>is</w:t>
      </w:r>
      <w:r>
        <w:rPr>
          <w:spacing w:val="-22"/>
        </w:rPr>
        <w:t> </w:t>
      </w:r>
      <w:r>
        <w:rPr/>
        <w:t>a</w:t>
      </w:r>
      <w:r>
        <w:rPr>
          <w:spacing w:val="-21"/>
        </w:rPr>
        <w:t> </w:t>
      </w:r>
      <w:r>
        <w:rPr/>
        <w:t>highly</w:t>
      </w:r>
      <w:r>
        <w:rPr>
          <w:spacing w:val="-22"/>
        </w:rPr>
        <w:t> </w:t>
      </w:r>
      <w:r>
        <w:rPr/>
        <w:t>significant</w:t>
      </w:r>
      <w:r>
        <w:rPr>
          <w:spacing w:val="-21"/>
        </w:rPr>
        <w:t> </w:t>
      </w:r>
      <w:r>
        <w:rPr/>
        <w:t>difference between</w:t>
      </w:r>
      <w:r>
        <w:rPr>
          <w:spacing w:val="-24"/>
        </w:rPr>
        <w:t> </w:t>
      </w:r>
      <w:r>
        <w:rPr/>
        <w:t>both</w:t>
      </w:r>
      <w:r>
        <w:rPr>
          <w:spacing w:val="-23"/>
        </w:rPr>
        <w:t> </w:t>
      </w:r>
      <w:r>
        <w:rPr/>
        <w:t>groups</w:t>
      </w:r>
      <w:r>
        <w:rPr>
          <w:spacing w:val="-23"/>
        </w:rPr>
        <w:t> </w:t>
      </w:r>
      <w:r>
        <w:rPr/>
        <w:t>at</w:t>
      </w:r>
      <w:r>
        <w:rPr>
          <w:spacing w:val="-22"/>
        </w:rPr>
        <w:t> </w:t>
      </w:r>
      <w:r>
        <w:rPr/>
        <w:t>6</w:t>
      </w:r>
      <w:r>
        <w:rPr>
          <w:spacing w:val="-24"/>
        </w:rPr>
        <w:t> </w:t>
      </w:r>
      <w:r>
        <w:rPr/>
        <w:t>hours,</w:t>
      </w:r>
      <w:r>
        <w:rPr>
          <w:spacing w:val="-23"/>
        </w:rPr>
        <w:t> </w:t>
      </w:r>
      <w:r>
        <w:rPr/>
        <w:t>8</w:t>
      </w:r>
      <w:r>
        <w:rPr>
          <w:spacing w:val="-23"/>
        </w:rPr>
        <w:t> </w:t>
      </w:r>
      <w:r>
        <w:rPr/>
        <w:t>hours</w:t>
      </w:r>
      <w:r>
        <w:rPr>
          <w:spacing w:val="-23"/>
        </w:rPr>
        <w:t> </w:t>
      </w:r>
      <w:r>
        <w:rPr/>
        <w:t>and</w:t>
      </w:r>
      <w:r>
        <w:rPr>
          <w:spacing w:val="-22"/>
        </w:rPr>
        <w:t> </w:t>
      </w:r>
      <w:r>
        <w:rPr/>
        <w:t>10</w:t>
      </w:r>
      <w:r>
        <w:rPr>
          <w:spacing w:val="-22"/>
        </w:rPr>
        <w:t> </w:t>
      </w:r>
      <w:r>
        <w:rPr/>
        <w:t>hours</w:t>
      </w:r>
      <w:r>
        <w:rPr>
          <w:spacing w:val="-24"/>
        </w:rPr>
        <w:t> </w:t>
      </w:r>
      <w:r>
        <w:rPr>
          <w:spacing w:val="3"/>
        </w:rPr>
        <w:t>(</w:t>
      </w:r>
      <w:hyperlink w:history="true" w:anchor="_bookmark4">
        <w:r>
          <w:rPr>
            <w:b/>
            <w:color w:val="943634"/>
            <w:spacing w:val="3"/>
          </w:rPr>
          <w:t>Figure</w:t>
        </w:r>
        <w:r>
          <w:rPr>
            <w:b/>
            <w:color w:val="943634"/>
            <w:spacing w:val="-20"/>
          </w:rPr>
          <w:t> </w:t>
        </w:r>
        <w:r>
          <w:rPr>
            <w:b/>
            <w:color w:val="943634"/>
          </w:rPr>
          <w:t>3</w:t>
        </w:r>
      </w:hyperlink>
      <w:r>
        <w:rPr/>
        <w:t>).</w:t>
      </w:r>
      <w:r>
        <w:rPr>
          <w:spacing w:val="-23"/>
        </w:rPr>
        <w:t> </w:t>
      </w:r>
      <w:r>
        <w:rPr/>
        <w:t>At</w:t>
      </w:r>
      <w:r>
        <w:rPr>
          <w:spacing w:val="-24"/>
        </w:rPr>
        <w:t> </w:t>
      </w:r>
      <w:r>
        <w:rPr/>
        <w:t>two</w:t>
      </w:r>
      <w:r>
        <w:rPr>
          <w:spacing w:val="-23"/>
        </w:rPr>
        <w:t> </w:t>
      </w:r>
      <w:r>
        <w:rPr/>
        <w:t>hours </w:t>
      </w:r>
      <w:r>
        <w:rPr>
          <w:w w:val="95"/>
        </w:rPr>
        <w:t>postoperatively,</w:t>
      </w:r>
      <w:r>
        <w:rPr>
          <w:spacing w:val="-25"/>
          <w:w w:val="95"/>
        </w:rPr>
        <w:t> </w:t>
      </w:r>
      <w:r>
        <w:rPr>
          <w:w w:val="95"/>
        </w:rPr>
        <w:t>there</w:t>
      </w:r>
      <w:r>
        <w:rPr>
          <w:spacing w:val="-23"/>
          <w:w w:val="95"/>
        </w:rPr>
        <w:t> </w:t>
      </w:r>
      <w:r>
        <w:rPr>
          <w:w w:val="95"/>
        </w:rPr>
        <w:t>was</w:t>
      </w:r>
      <w:r>
        <w:rPr>
          <w:spacing w:val="-24"/>
          <w:w w:val="95"/>
        </w:rPr>
        <w:t> </w:t>
      </w:r>
      <w:r>
        <w:rPr>
          <w:w w:val="95"/>
        </w:rPr>
        <w:t>no</w:t>
      </w:r>
      <w:r>
        <w:rPr>
          <w:spacing w:val="-23"/>
          <w:w w:val="95"/>
        </w:rPr>
        <w:t> </w:t>
      </w:r>
      <w:r>
        <w:rPr>
          <w:w w:val="95"/>
        </w:rPr>
        <w:t>statistical</w:t>
      </w:r>
      <w:r>
        <w:rPr>
          <w:spacing w:val="-23"/>
          <w:w w:val="95"/>
        </w:rPr>
        <w:t> </w:t>
      </w:r>
      <w:r>
        <w:rPr>
          <w:w w:val="95"/>
        </w:rPr>
        <w:t>difference</w:t>
      </w:r>
      <w:r>
        <w:rPr>
          <w:spacing w:val="-25"/>
          <w:w w:val="95"/>
        </w:rPr>
        <w:t> </w:t>
      </w:r>
      <w:r>
        <w:rPr>
          <w:w w:val="95"/>
        </w:rPr>
        <w:t>between</w:t>
      </w:r>
      <w:r>
        <w:rPr>
          <w:spacing w:val="-22"/>
          <w:w w:val="95"/>
        </w:rPr>
        <w:t> </w:t>
      </w:r>
      <w:r>
        <w:rPr>
          <w:w w:val="95"/>
        </w:rPr>
        <w:t>both</w:t>
      </w:r>
      <w:r>
        <w:rPr>
          <w:spacing w:val="-24"/>
          <w:w w:val="95"/>
        </w:rPr>
        <w:t> </w:t>
      </w:r>
      <w:r>
        <w:rPr>
          <w:w w:val="95"/>
        </w:rPr>
        <w:t>groups</w:t>
      </w:r>
      <w:r>
        <w:rPr>
          <w:spacing w:val="-24"/>
          <w:w w:val="95"/>
        </w:rPr>
        <w:t> </w:t>
      </w:r>
      <w:r>
        <w:rPr>
          <w:w w:val="95"/>
        </w:rPr>
        <w:t>as</w:t>
      </w:r>
      <w:r>
        <w:rPr>
          <w:spacing w:val="-24"/>
          <w:w w:val="95"/>
        </w:rPr>
        <w:t> </w:t>
      </w:r>
      <w:r>
        <w:rPr>
          <w:w w:val="95"/>
        </w:rPr>
        <w:t>regard </w:t>
      </w:r>
      <w:r>
        <w:rPr/>
        <w:t>VAS</w:t>
      </w:r>
      <w:r>
        <w:rPr>
          <w:spacing w:val="-8"/>
        </w:rPr>
        <w:t> </w:t>
      </w:r>
      <w:r>
        <w:rPr/>
        <w:t>where</w:t>
      </w:r>
      <w:r>
        <w:rPr>
          <w:spacing w:val="-8"/>
        </w:rPr>
        <w:t> </w:t>
      </w:r>
      <w:r>
        <w:rPr/>
        <w:t>(P</w:t>
      </w:r>
      <w:r>
        <w:rPr>
          <w:spacing w:val="-7"/>
        </w:rPr>
        <w:t> </w:t>
      </w:r>
      <w:r>
        <w:rPr/>
        <w:t>&gt;</w:t>
      </w:r>
      <w:r>
        <w:rPr>
          <w:spacing w:val="-8"/>
        </w:rPr>
        <w:t> </w:t>
      </w:r>
      <w:r>
        <w:rPr/>
        <w:t>0.05).</w:t>
      </w:r>
      <w:r>
        <w:rPr>
          <w:spacing w:val="-7"/>
        </w:rPr>
        <w:t> </w:t>
      </w:r>
      <w:r>
        <w:rPr/>
        <w:t>At</w:t>
      </w:r>
      <w:r>
        <w:rPr>
          <w:spacing w:val="-7"/>
        </w:rPr>
        <w:t> </w:t>
      </w:r>
      <w:r>
        <w:rPr/>
        <w:t>four</w:t>
      </w:r>
      <w:r>
        <w:rPr>
          <w:spacing w:val="-7"/>
        </w:rPr>
        <w:t> </w:t>
      </w:r>
      <w:r>
        <w:rPr/>
        <w:t>hours</w:t>
      </w:r>
      <w:r>
        <w:rPr>
          <w:spacing w:val="-8"/>
        </w:rPr>
        <w:t> </w:t>
      </w:r>
      <w:r>
        <w:rPr/>
        <w:t>postoperatively,</w:t>
      </w:r>
      <w:r>
        <w:rPr>
          <w:spacing w:val="-7"/>
        </w:rPr>
        <w:t> </w:t>
      </w:r>
      <w:r>
        <w:rPr/>
        <w:t>there</w:t>
      </w:r>
      <w:r>
        <w:rPr>
          <w:spacing w:val="-8"/>
        </w:rPr>
        <w:t> </w:t>
      </w:r>
      <w:r>
        <w:rPr/>
        <w:t>was</w:t>
      </w:r>
      <w:r>
        <w:rPr>
          <w:spacing w:val="-8"/>
        </w:rPr>
        <w:t> </w:t>
      </w:r>
      <w:r>
        <w:rPr/>
        <w:t>no</w:t>
      </w:r>
      <w:r>
        <w:rPr>
          <w:spacing w:val="-8"/>
        </w:rPr>
        <w:t> </w:t>
      </w:r>
      <w:r>
        <w:rPr/>
        <w:t>statistical difference</w:t>
      </w:r>
      <w:r>
        <w:rPr>
          <w:spacing w:val="-15"/>
        </w:rPr>
        <w:t> </w:t>
      </w:r>
      <w:r>
        <w:rPr/>
        <w:t>between</w:t>
      </w:r>
      <w:r>
        <w:rPr>
          <w:spacing w:val="-15"/>
        </w:rPr>
        <w:t> </w:t>
      </w:r>
      <w:r>
        <w:rPr/>
        <w:t>groups</w:t>
      </w:r>
      <w:r>
        <w:rPr>
          <w:spacing w:val="-14"/>
        </w:rPr>
        <w:t> </w:t>
      </w:r>
      <w:r>
        <w:rPr/>
        <w:t>as</w:t>
      </w:r>
      <w:r>
        <w:rPr>
          <w:spacing w:val="-13"/>
        </w:rPr>
        <w:t> </w:t>
      </w:r>
      <w:r>
        <w:rPr/>
        <w:t>regard</w:t>
      </w:r>
      <w:r>
        <w:rPr>
          <w:spacing w:val="-15"/>
        </w:rPr>
        <w:t> </w:t>
      </w:r>
      <w:r>
        <w:rPr/>
        <w:t>VAS</w:t>
      </w:r>
      <w:r>
        <w:rPr>
          <w:spacing w:val="-13"/>
        </w:rPr>
        <w:t> </w:t>
      </w:r>
      <w:r>
        <w:rPr/>
        <w:t>where</w:t>
      </w:r>
      <w:r>
        <w:rPr>
          <w:spacing w:val="-15"/>
        </w:rPr>
        <w:t> </w:t>
      </w:r>
      <w:r>
        <w:rPr/>
        <w:t>(P</w:t>
      </w:r>
      <w:r>
        <w:rPr>
          <w:spacing w:val="-14"/>
        </w:rPr>
        <w:t> </w:t>
      </w:r>
      <w:r>
        <w:rPr/>
        <w:t>&gt;</w:t>
      </w:r>
      <w:r>
        <w:rPr>
          <w:spacing w:val="-13"/>
        </w:rPr>
        <w:t> </w:t>
      </w:r>
      <w:r>
        <w:rPr/>
        <w:t>0.05).</w:t>
      </w:r>
      <w:r>
        <w:rPr>
          <w:spacing w:val="-15"/>
        </w:rPr>
        <w:t> </w:t>
      </w:r>
      <w:r>
        <w:rPr/>
        <w:t>At</w:t>
      </w:r>
      <w:r>
        <w:rPr>
          <w:spacing w:val="-13"/>
        </w:rPr>
        <w:t> </w:t>
      </w:r>
      <w:r>
        <w:rPr/>
        <w:t>six</w:t>
      </w:r>
      <w:r>
        <w:rPr>
          <w:spacing w:val="-14"/>
        </w:rPr>
        <w:t> </w:t>
      </w:r>
      <w:r>
        <w:rPr/>
        <w:t>hours</w:t>
      </w:r>
      <w:r>
        <w:rPr>
          <w:spacing w:val="-14"/>
        </w:rPr>
        <w:t> </w:t>
      </w:r>
      <w:r>
        <w:rPr/>
        <w:t>post- operatively,</w:t>
      </w:r>
      <w:r>
        <w:rPr>
          <w:spacing w:val="-21"/>
        </w:rPr>
        <w:t> </w:t>
      </w:r>
      <w:r>
        <w:rPr/>
        <w:t>VAS</w:t>
      </w:r>
      <w:r>
        <w:rPr>
          <w:spacing w:val="-21"/>
        </w:rPr>
        <w:t> </w:t>
      </w:r>
      <w:r>
        <w:rPr/>
        <w:t>was</w:t>
      </w:r>
      <w:r>
        <w:rPr>
          <w:spacing w:val="-20"/>
        </w:rPr>
        <w:t> </w:t>
      </w:r>
      <w:r>
        <w:rPr/>
        <w:t>1.60</w:t>
      </w:r>
      <w:r>
        <w:rPr>
          <w:spacing w:val="-22"/>
        </w:rPr>
        <w:t> </w:t>
      </w:r>
      <w:r>
        <w:rPr/>
        <w:t>±</w:t>
      </w:r>
      <w:r>
        <w:rPr>
          <w:spacing w:val="-19"/>
        </w:rPr>
        <w:t> </w:t>
      </w:r>
      <w:r>
        <w:rPr/>
        <w:t>0.56</w:t>
      </w:r>
      <w:r>
        <w:rPr>
          <w:spacing w:val="-22"/>
        </w:rPr>
        <w:t> </w:t>
      </w:r>
      <w:r>
        <w:rPr/>
        <w:t>in</w:t>
      </w:r>
      <w:r>
        <w:rPr>
          <w:spacing w:val="-21"/>
        </w:rPr>
        <w:t> </w:t>
      </w:r>
      <w:r>
        <w:rPr/>
        <w:t>group</w:t>
      </w:r>
      <w:r>
        <w:rPr>
          <w:spacing w:val="-21"/>
        </w:rPr>
        <w:t> </w:t>
      </w:r>
      <w:r>
        <w:rPr/>
        <w:t>I</w:t>
      </w:r>
      <w:r>
        <w:rPr>
          <w:spacing w:val="-19"/>
        </w:rPr>
        <w:t> </w:t>
      </w:r>
      <w:r>
        <w:rPr/>
        <w:t>and</w:t>
      </w:r>
      <w:r>
        <w:rPr>
          <w:spacing w:val="-20"/>
        </w:rPr>
        <w:t> </w:t>
      </w:r>
      <w:r>
        <w:rPr/>
        <w:t>was</w:t>
      </w:r>
      <w:r>
        <w:rPr>
          <w:spacing w:val="-20"/>
        </w:rPr>
        <w:t> </w:t>
      </w:r>
      <w:r>
        <w:rPr/>
        <w:t>1.03</w:t>
      </w:r>
      <w:r>
        <w:rPr>
          <w:spacing w:val="-20"/>
        </w:rPr>
        <w:t> </w:t>
      </w:r>
      <w:r>
        <w:rPr/>
        <w:t>±</w:t>
      </w:r>
      <w:r>
        <w:rPr>
          <w:spacing w:val="-21"/>
        </w:rPr>
        <w:t> </w:t>
      </w:r>
      <w:r>
        <w:rPr/>
        <w:t>0.18</w:t>
      </w:r>
      <w:r>
        <w:rPr>
          <w:spacing w:val="-21"/>
        </w:rPr>
        <w:t> </w:t>
      </w:r>
      <w:r>
        <w:rPr/>
        <w:t>in</w:t>
      </w:r>
      <w:r>
        <w:rPr>
          <w:spacing w:val="-20"/>
        </w:rPr>
        <w:t> </w:t>
      </w:r>
      <w:r>
        <w:rPr/>
        <w:t>group</w:t>
      </w:r>
      <w:r>
        <w:rPr>
          <w:spacing w:val="-21"/>
        </w:rPr>
        <w:t> </w:t>
      </w:r>
      <w:r>
        <w:rPr/>
        <w:t>II,</w:t>
      </w:r>
      <w:r>
        <w:rPr>
          <w:spacing w:val="-20"/>
        </w:rPr>
        <w:t> </w:t>
      </w:r>
      <w:r>
        <w:rPr/>
        <w:t>and there</w:t>
      </w:r>
      <w:r>
        <w:rPr>
          <w:spacing w:val="-31"/>
        </w:rPr>
        <w:t> </w:t>
      </w:r>
      <w:r>
        <w:rPr/>
        <w:t>was</w:t>
      </w:r>
      <w:r>
        <w:rPr>
          <w:spacing w:val="-30"/>
        </w:rPr>
        <w:t> </w:t>
      </w:r>
      <w:r>
        <w:rPr/>
        <w:t>a</w:t>
      </w:r>
      <w:r>
        <w:rPr>
          <w:spacing w:val="-30"/>
        </w:rPr>
        <w:t> </w:t>
      </w:r>
      <w:r>
        <w:rPr/>
        <w:t>statistically</w:t>
      </w:r>
      <w:r>
        <w:rPr>
          <w:spacing w:val="-31"/>
        </w:rPr>
        <w:t> </w:t>
      </w:r>
      <w:r>
        <w:rPr/>
        <w:t>high</w:t>
      </w:r>
      <w:r>
        <w:rPr>
          <w:spacing w:val="-30"/>
        </w:rPr>
        <w:t> </w:t>
      </w:r>
      <w:r>
        <w:rPr/>
        <w:t>significant</w:t>
      </w:r>
      <w:r>
        <w:rPr>
          <w:spacing w:val="-30"/>
        </w:rPr>
        <w:t> </w:t>
      </w:r>
      <w:r>
        <w:rPr/>
        <w:t>increase</w:t>
      </w:r>
      <w:r>
        <w:rPr>
          <w:spacing w:val="-31"/>
        </w:rPr>
        <w:t> </w:t>
      </w:r>
      <w:r>
        <w:rPr/>
        <w:t>in</w:t>
      </w:r>
      <w:r>
        <w:rPr>
          <w:spacing w:val="-30"/>
        </w:rPr>
        <w:t> </w:t>
      </w:r>
      <w:r>
        <w:rPr/>
        <w:t>group</w:t>
      </w:r>
      <w:r>
        <w:rPr>
          <w:spacing w:val="-31"/>
        </w:rPr>
        <w:t> </w:t>
      </w:r>
      <w:r>
        <w:rPr/>
        <w:t>I</w:t>
      </w:r>
      <w:r>
        <w:rPr>
          <w:spacing w:val="-29"/>
        </w:rPr>
        <w:t> </w:t>
      </w:r>
      <w:r>
        <w:rPr/>
        <w:t>where</w:t>
      </w:r>
      <w:r>
        <w:rPr>
          <w:spacing w:val="-31"/>
        </w:rPr>
        <w:t> </w:t>
      </w:r>
      <w:r>
        <w:rPr/>
        <w:t>(P</w:t>
      </w:r>
      <w:r>
        <w:rPr>
          <w:spacing w:val="-30"/>
        </w:rPr>
        <w:t> </w:t>
      </w:r>
      <w:r>
        <w:rPr/>
        <w:t>&lt;</w:t>
      </w:r>
      <w:r>
        <w:rPr>
          <w:spacing w:val="-30"/>
        </w:rPr>
        <w:t> </w:t>
      </w:r>
      <w:r>
        <w:rPr/>
        <w:t>0.001).</w:t>
      </w:r>
      <w:r>
        <w:rPr>
          <w:spacing w:val="-30"/>
        </w:rPr>
        <w:t> </w:t>
      </w:r>
      <w:r>
        <w:rPr/>
        <w:t>At eight</w:t>
      </w:r>
      <w:r>
        <w:rPr>
          <w:spacing w:val="-17"/>
        </w:rPr>
        <w:t> </w:t>
      </w:r>
      <w:r>
        <w:rPr/>
        <w:t>hours</w:t>
      </w:r>
      <w:r>
        <w:rPr>
          <w:spacing w:val="-16"/>
        </w:rPr>
        <w:t> </w:t>
      </w:r>
      <w:r>
        <w:rPr/>
        <w:t>postoperatively,</w:t>
      </w:r>
      <w:r>
        <w:rPr>
          <w:spacing w:val="-15"/>
        </w:rPr>
        <w:t> </w:t>
      </w:r>
      <w:r>
        <w:rPr/>
        <w:t>VAS</w:t>
      </w:r>
      <w:r>
        <w:rPr>
          <w:spacing w:val="-17"/>
        </w:rPr>
        <w:t> </w:t>
      </w:r>
      <w:r>
        <w:rPr/>
        <w:t>was</w:t>
      </w:r>
      <w:r>
        <w:rPr>
          <w:spacing w:val="-15"/>
        </w:rPr>
        <w:t> </w:t>
      </w:r>
      <w:r>
        <w:rPr/>
        <w:t>3.43</w:t>
      </w:r>
      <w:r>
        <w:rPr>
          <w:spacing w:val="-17"/>
        </w:rPr>
        <w:t> </w:t>
      </w:r>
      <w:r>
        <w:rPr/>
        <w:t>±</w:t>
      </w:r>
      <w:r>
        <w:rPr>
          <w:spacing w:val="-16"/>
        </w:rPr>
        <w:t> </w:t>
      </w:r>
      <w:r>
        <w:rPr/>
        <w:t>0.66</w:t>
      </w:r>
      <w:r>
        <w:rPr>
          <w:spacing w:val="-17"/>
        </w:rPr>
        <w:t> </w:t>
      </w:r>
      <w:r>
        <w:rPr/>
        <w:t>in</w:t>
      </w:r>
      <w:r>
        <w:rPr>
          <w:spacing w:val="-16"/>
        </w:rPr>
        <w:t> </w:t>
      </w:r>
      <w:r>
        <w:rPr/>
        <w:t>group</w:t>
      </w:r>
      <w:r>
        <w:rPr>
          <w:spacing w:val="-17"/>
        </w:rPr>
        <w:t> </w:t>
      </w:r>
      <w:r>
        <w:rPr/>
        <w:t>I</w:t>
      </w:r>
      <w:r>
        <w:rPr>
          <w:spacing w:val="-16"/>
        </w:rPr>
        <w:t> </w:t>
      </w:r>
      <w:r>
        <w:rPr/>
        <w:t>and</w:t>
      </w:r>
      <w:r>
        <w:rPr>
          <w:spacing w:val="-16"/>
        </w:rPr>
        <w:t> </w:t>
      </w:r>
      <w:r>
        <w:rPr/>
        <w:t>was</w:t>
      </w:r>
      <w:r>
        <w:rPr>
          <w:spacing w:val="-17"/>
        </w:rPr>
        <w:t> </w:t>
      </w:r>
      <w:r>
        <w:rPr/>
        <w:t>1.3</w:t>
      </w:r>
      <w:r>
        <w:rPr>
          <w:spacing w:val="-16"/>
        </w:rPr>
        <w:t> </w:t>
      </w:r>
      <w:r>
        <w:rPr/>
        <w:t>±</w:t>
      </w:r>
      <w:r>
        <w:rPr>
          <w:spacing w:val="-17"/>
        </w:rPr>
        <w:t> </w:t>
      </w:r>
      <w:r>
        <w:rPr/>
        <w:t>0.60 in group II, and there was a statistically high significant increase in group I where</w:t>
      </w:r>
      <w:r>
        <w:rPr>
          <w:spacing w:val="-22"/>
        </w:rPr>
        <w:t> </w:t>
      </w:r>
      <w:r>
        <w:rPr/>
        <w:t>(P</w:t>
      </w:r>
      <w:r>
        <w:rPr>
          <w:spacing w:val="-20"/>
        </w:rPr>
        <w:t> </w:t>
      </w:r>
      <w:r>
        <w:rPr/>
        <w:t>&lt;</w:t>
      </w:r>
      <w:r>
        <w:rPr>
          <w:spacing w:val="-20"/>
        </w:rPr>
        <w:t> </w:t>
      </w:r>
      <w:r>
        <w:rPr/>
        <w:t>0.001).</w:t>
      </w:r>
      <w:r>
        <w:rPr>
          <w:spacing w:val="-21"/>
        </w:rPr>
        <w:t> </w:t>
      </w:r>
      <w:r>
        <w:rPr/>
        <w:t>At</w:t>
      </w:r>
      <w:r>
        <w:rPr>
          <w:spacing w:val="-21"/>
        </w:rPr>
        <w:t> </w:t>
      </w:r>
      <w:r>
        <w:rPr/>
        <w:t>ten</w:t>
      </w:r>
      <w:r>
        <w:rPr>
          <w:spacing w:val="-20"/>
        </w:rPr>
        <w:t> </w:t>
      </w:r>
      <w:r>
        <w:rPr/>
        <w:t>hours</w:t>
      </w:r>
      <w:r>
        <w:rPr>
          <w:spacing w:val="-21"/>
        </w:rPr>
        <w:t> </w:t>
      </w:r>
      <w:r>
        <w:rPr/>
        <w:t>postoperatively,</w:t>
      </w:r>
      <w:r>
        <w:rPr>
          <w:spacing w:val="-21"/>
        </w:rPr>
        <w:t> </w:t>
      </w:r>
      <w:r>
        <w:rPr/>
        <w:t>VAS</w:t>
      </w:r>
      <w:r>
        <w:rPr>
          <w:spacing w:val="-20"/>
        </w:rPr>
        <w:t> </w:t>
      </w:r>
      <w:r>
        <w:rPr/>
        <w:t>was</w:t>
      </w:r>
      <w:r>
        <w:rPr>
          <w:spacing w:val="-21"/>
        </w:rPr>
        <w:t> </w:t>
      </w:r>
      <w:r>
        <w:rPr/>
        <w:t>3.63</w:t>
      </w:r>
      <w:r>
        <w:rPr>
          <w:spacing w:val="-21"/>
        </w:rPr>
        <w:t> </w:t>
      </w:r>
      <w:r>
        <w:rPr/>
        <w:t>±</w:t>
      </w:r>
      <w:r>
        <w:rPr>
          <w:spacing w:val="-20"/>
        </w:rPr>
        <w:t> </w:t>
      </w:r>
      <w:r>
        <w:rPr/>
        <w:t>0.49i</w:t>
      </w:r>
      <w:r>
        <w:rPr>
          <w:spacing w:val="-21"/>
        </w:rPr>
        <w:t> </w:t>
      </w:r>
      <w:r>
        <w:rPr/>
        <w:t>n</w:t>
      </w:r>
      <w:r>
        <w:rPr>
          <w:spacing w:val="-22"/>
        </w:rPr>
        <w:t> </w:t>
      </w:r>
      <w:r>
        <w:rPr/>
        <w:t>group</w:t>
      </w:r>
      <w:r>
        <w:rPr>
          <w:spacing w:val="-21"/>
        </w:rPr>
        <w:t> </w:t>
      </w:r>
      <w:r>
        <w:rPr/>
        <w:t>I and</w:t>
      </w:r>
      <w:r>
        <w:rPr>
          <w:spacing w:val="-22"/>
        </w:rPr>
        <w:t> </w:t>
      </w:r>
      <w:r>
        <w:rPr/>
        <w:t>was</w:t>
      </w:r>
      <w:r>
        <w:rPr>
          <w:spacing w:val="-21"/>
        </w:rPr>
        <w:t> </w:t>
      </w:r>
      <w:r>
        <w:rPr/>
        <w:t>2.26</w:t>
      </w:r>
      <w:r>
        <w:rPr>
          <w:spacing w:val="-21"/>
        </w:rPr>
        <w:t> </w:t>
      </w:r>
      <w:r>
        <w:rPr/>
        <w:t>±</w:t>
      </w:r>
      <w:r>
        <w:rPr>
          <w:spacing w:val="-21"/>
        </w:rPr>
        <w:t> </w:t>
      </w:r>
      <w:r>
        <w:rPr/>
        <w:t>0.44</w:t>
      </w:r>
      <w:r>
        <w:rPr>
          <w:spacing w:val="-22"/>
        </w:rPr>
        <w:t> </w:t>
      </w:r>
      <w:r>
        <w:rPr/>
        <w:t>in</w:t>
      </w:r>
      <w:r>
        <w:rPr>
          <w:spacing w:val="-21"/>
        </w:rPr>
        <w:t> </w:t>
      </w:r>
      <w:r>
        <w:rPr/>
        <w:t>group</w:t>
      </w:r>
      <w:r>
        <w:rPr>
          <w:spacing w:val="-21"/>
        </w:rPr>
        <w:t> </w:t>
      </w:r>
      <w:r>
        <w:rPr/>
        <w:t>II,</w:t>
      </w:r>
      <w:r>
        <w:rPr>
          <w:spacing w:val="-22"/>
        </w:rPr>
        <w:t> </w:t>
      </w:r>
      <w:r>
        <w:rPr/>
        <w:t>and</w:t>
      </w:r>
      <w:r>
        <w:rPr>
          <w:spacing w:val="-21"/>
        </w:rPr>
        <w:t> </w:t>
      </w:r>
      <w:r>
        <w:rPr/>
        <w:t>there</w:t>
      </w:r>
      <w:r>
        <w:rPr>
          <w:spacing w:val="-21"/>
        </w:rPr>
        <w:t> </w:t>
      </w:r>
      <w:r>
        <w:rPr/>
        <w:t>was</w:t>
      </w:r>
      <w:r>
        <w:rPr>
          <w:spacing w:val="-21"/>
        </w:rPr>
        <w:t> </w:t>
      </w:r>
      <w:r>
        <w:rPr/>
        <w:t>a</w:t>
      </w:r>
      <w:r>
        <w:rPr>
          <w:spacing w:val="-23"/>
        </w:rPr>
        <w:t> </w:t>
      </w:r>
      <w:r>
        <w:rPr/>
        <w:t>statistically</w:t>
      </w:r>
      <w:r>
        <w:rPr>
          <w:spacing w:val="-22"/>
        </w:rPr>
        <w:t> </w:t>
      </w:r>
      <w:r>
        <w:rPr/>
        <w:t>high</w:t>
      </w:r>
      <w:r>
        <w:rPr>
          <w:spacing w:val="-21"/>
        </w:rPr>
        <w:t> </w:t>
      </w:r>
      <w:r>
        <w:rPr/>
        <w:t>significant</w:t>
      </w:r>
      <w:r>
        <w:rPr>
          <w:spacing w:val="-22"/>
        </w:rPr>
        <w:t> </w:t>
      </w:r>
      <w:r>
        <w:rPr/>
        <w:t>in- crease</w:t>
      </w:r>
      <w:r>
        <w:rPr>
          <w:spacing w:val="-21"/>
        </w:rPr>
        <w:t> </w:t>
      </w:r>
      <w:r>
        <w:rPr/>
        <w:t>in</w:t>
      </w:r>
      <w:r>
        <w:rPr>
          <w:spacing w:val="-22"/>
        </w:rPr>
        <w:t> </w:t>
      </w:r>
      <w:r>
        <w:rPr/>
        <w:t>group</w:t>
      </w:r>
      <w:r>
        <w:rPr>
          <w:spacing w:val="-21"/>
        </w:rPr>
        <w:t> </w:t>
      </w:r>
      <w:r>
        <w:rPr/>
        <w:t>I</w:t>
      </w:r>
      <w:r>
        <w:rPr>
          <w:spacing w:val="-21"/>
        </w:rPr>
        <w:t> </w:t>
      </w:r>
      <w:r>
        <w:rPr/>
        <w:t>where</w:t>
      </w:r>
      <w:r>
        <w:rPr>
          <w:spacing w:val="-20"/>
        </w:rPr>
        <w:t> </w:t>
      </w:r>
      <w:r>
        <w:rPr/>
        <w:t>(P</w:t>
      </w:r>
      <w:r>
        <w:rPr>
          <w:spacing w:val="-21"/>
        </w:rPr>
        <w:t> </w:t>
      </w:r>
      <w:r>
        <w:rPr/>
        <w:t>&lt;</w:t>
      </w:r>
      <w:r>
        <w:rPr>
          <w:spacing w:val="-20"/>
        </w:rPr>
        <w:t> </w:t>
      </w:r>
      <w:r>
        <w:rPr/>
        <w:t>0.001).</w:t>
      </w:r>
      <w:r>
        <w:rPr>
          <w:spacing w:val="-21"/>
        </w:rPr>
        <w:t> </w:t>
      </w:r>
      <w:r>
        <w:rPr/>
        <w:t>At</w:t>
      </w:r>
      <w:r>
        <w:rPr>
          <w:spacing w:val="-20"/>
        </w:rPr>
        <w:t> </w:t>
      </w:r>
      <w:r>
        <w:rPr/>
        <w:t>twelve</w:t>
      </w:r>
      <w:r>
        <w:rPr>
          <w:spacing w:val="-21"/>
        </w:rPr>
        <w:t> </w:t>
      </w:r>
      <w:r>
        <w:rPr/>
        <w:t>hours</w:t>
      </w:r>
      <w:r>
        <w:rPr>
          <w:spacing w:val="-20"/>
        </w:rPr>
        <w:t> </w:t>
      </w:r>
      <w:r>
        <w:rPr/>
        <w:t>postoperatively,</w:t>
      </w:r>
      <w:r>
        <w:rPr>
          <w:spacing w:val="-21"/>
        </w:rPr>
        <w:t> </w:t>
      </w:r>
      <w:r>
        <w:rPr/>
        <w:t>VAS</w:t>
      </w:r>
      <w:r>
        <w:rPr>
          <w:spacing w:val="-21"/>
        </w:rPr>
        <w:t> </w:t>
      </w:r>
      <w:r>
        <w:rPr/>
        <w:t>was</w:t>
      </w:r>
    </w:p>
    <w:p>
      <w:pPr>
        <w:pStyle w:val="BodyText"/>
        <w:spacing w:line="266" w:lineRule="auto" w:before="6"/>
        <w:ind w:left="112" w:right="114"/>
      </w:pPr>
      <w:r>
        <w:rPr/>
        <w:t>4.53</w:t>
      </w:r>
      <w:r>
        <w:rPr>
          <w:spacing w:val="-9"/>
        </w:rPr>
        <w:t> </w:t>
      </w:r>
      <w:r>
        <w:rPr/>
        <w:t>±</w:t>
      </w:r>
      <w:r>
        <w:rPr>
          <w:spacing w:val="-8"/>
        </w:rPr>
        <w:t> </w:t>
      </w:r>
      <w:r>
        <w:rPr/>
        <w:t>0.50</w:t>
      </w:r>
      <w:r>
        <w:rPr>
          <w:spacing w:val="-8"/>
        </w:rPr>
        <w:t> </w:t>
      </w:r>
      <w:r>
        <w:rPr/>
        <w:t>in</w:t>
      </w:r>
      <w:r>
        <w:rPr>
          <w:spacing w:val="-9"/>
        </w:rPr>
        <w:t> </w:t>
      </w:r>
      <w:r>
        <w:rPr/>
        <w:t>group</w:t>
      </w:r>
      <w:r>
        <w:rPr>
          <w:spacing w:val="-8"/>
        </w:rPr>
        <w:t> </w:t>
      </w:r>
      <w:r>
        <w:rPr/>
        <w:t>I</w:t>
      </w:r>
      <w:r>
        <w:rPr>
          <w:spacing w:val="-8"/>
        </w:rPr>
        <w:t> </w:t>
      </w:r>
      <w:r>
        <w:rPr/>
        <w:t>and</w:t>
      </w:r>
      <w:r>
        <w:rPr>
          <w:spacing w:val="-7"/>
        </w:rPr>
        <w:t> </w:t>
      </w:r>
      <w:r>
        <w:rPr/>
        <w:t>was</w:t>
      </w:r>
      <w:r>
        <w:rPr>
          <w:spacing w:val="-9"/>
        </w:rPr>
        <w:t> </w:t>
      </w:r>
      <w:r>
        <w:rPr/>
        <w:t>4.43</w:t>
      </w:r>
      <w:r>
        <w:rPr>
          <w:spacing w:val="-8"/>
        </w:rPr>
        <w:t> </w:t>
      </w:r>
      <w:r>
        <w:rPr/>
        <w:t>±</w:t>
      </w:r>
      <w:r>
        <w:rPr>
          <w:spacing w:val="-6"/>
        </w:rPr>
        <w:t> </w:t>
      </w:r>
      <w:r>
        <w:rPr/>
        <w:t>0.50</w:t>
      </w:r>
      <w:r>
        <w:rPr>
          <w:spacing w:val="-8"/>
        </w:rPr>
        <w:t> </w:t>
      </w:r>
      <w:r>
        <w:rPr/>
        <w:t>in</w:t>
      </w:r>
      <w:r>
        <w:rPr>
          <w:spacing w:val="-9"/>
        </w:rPr>
        <w:t> </w:t>
      </w:r>
      <w:r>
        <w:rPr/>
        <w:t>group</w:t>
      </w:r>
      <w:r>
        <w:rPr>
          <w:spacing w:val="-8"/>
        </w:rPr>
        <w:t> </w:t>
      </w:r>
      <w:r>
        <w:rPr/>
        <w:t>II,</w:t>
      </w:r>
      <w:r>
        <w:rPr>
          <w:spacing w:val="-6"/>
        </w:rPr>
        <w:t> </w:t>
      </w:r>
      <w:r>
        <w:rPr/>
        <w:t>and</w:t>
      </w:r>
      <w:r>
        <w:rPr>
          <w:spacing w:val="-7"/>
        </w:rPr>
        <w:t> </w:t>
      </w:r>
      <w:r>
        <w:rPr/>
        <w:t>there</w:t>
      </w:r>
      <w:r>
        <w:rPr>
          <w:spacing w:val="-8"/>
        </w:rPr>
        <w:t> </w:t>
      </w:r>
      <w:r>
        <w:rPr/>
        <w:t>was</w:t>
      </w:r>
      <w:r>
        <w:rPr>
          <w:spacing w:val="-7"/>
        </w:rPr>
        <w:t> </w:t>
      </w:r>
      <w:r>
        <w:rPr/>
        <w:t>a</w:t>
      </w:r>
      <w:r>
        <w:rPr>
          <w:spacing w:val="-8"/>
        </w:rPr>
        <w:t> </w:t>
      </w:r>
      <w:r>
        <w:rPr/>
        <w:t>statisti- cally</w:t>
      </w:r>
      <w:r>
        <w:rPr>
          <w:spacing w:val="-7"/>
        </w:rPr>
        <w:t> </w:t>
      </w:r>
      <w:r>
        <w:rPr/>
        <w:t>non</w:t>
      </w:r>
      <w:r>
        <w:rPr>
          <w:spacing w:val="-5"/>
        </w:rPr>
        <w:t> </w:t>
      </w:r>
      <w:r>
        <w:rPr/>
        <w:t>significant</w:t>
      </w:r>
      <w:r>
        <w:rPr>
          <w:spacing w:val="-6"/>
        </w:rPr>
        <w:t> </w:t>
      </w:r>
      <w:r>
        <w:rPr/>
        <w:t>increase</w:t>
      </w:r>
      <w:r>
        <w:rPr>
          <w:spacing w:val="-3"/>
        </w:rPr>
        <w:t> </w:t>
      </w:r>
      <w:r>
        <w:rPr/>
        <w:t>where</w:t>
      </w:r>
      <w:r>
        <w:rPr>
          <w:spacing w:val="-6"/>
        </w:rPr>
        <w:t> </w:t>
      </w:r>
      <w:r>
        <w:rPr/>
        <w:t>(P</w:t>
      </w:r>
      <w:r>
        <w:rPr>
          <w:spacing w:val="-6"/>
        </w:rPr>
        <w:t> </w:t>
      </w:r>
      <w:r>
        <w:rPr/>
        <w:t>&gt;</w:t>
      </w:r>
      <w:r>
        <w:rPr>
          <w:spacing w:val="-6"/>
        </w:rPr>
        <w:t> </w:t>
      </w:r>
      <w:r>
        <w:rPr/>
        <w:t>0.05).</w:t>
      </w:r>
    </w:p>
    <w:p>
      <w:pPr>
        <w:pStyle w:val="Heading1"/>
        <w:numPr>
          <w:ilvl w:val="0"/>
          <w:numId w:val="1"/>
        </w:numPr>
        <w:tabs>
          <w:tab w:pos="365" w:val="left" w:leader="none"/>
        </w:tabs>
        <w:spacing w:line="240" w:lineRule="auto" w:before="211" w:after="0"/>
        <w:ind w:left="364" w:right="0" w:hanging="251"/>
        <w:jc w:val="both"/>
      </w:pPr>
      <w:bookmarkStart w:name="6. Discussion" w:id="16"/>
      <w:bookmarkEnd w:id="16"/>
      <w:r>
        <w:rPr>
          <w:b w:val="0"/>
        </w:rPr>
      </w:r>
      <w:bookmarkStart w:name="6. Discussion" w:id="17"/>
      <w:bookmarkEnd w:id="17"/>
      <w:r>
        <w:rPr>
          <w:color w:val="943634"/>
        </w:rPr>
        <w:t>D</w:t>
      </w:r>
      <w:r>
        <w:rPr>
          <w:color w:val="943634"/>
        </w:rPr>
        <w:t>iscussion</w:t>
      </w:r>
    </w:p>
    <w:p>
      <w:pPr>
        <w:pStyle w:val="BodyText"/>
        <w:spacing w:line="266" w:lineRule="auto" w:before="149"/>
        <w:ind w:left="114" w:right="113"/>
      </w:pPr>
      <w:r>
        <w:rPr>
          <w:w w:val="95"/>
        </w:rPr>
        <w:t>The</w:t>
      </w:r>
      <w:r>
        <w:rPr>
          <w:spacing w:val="-13"/>
          <w:w w:val="95"/>
        </w:rPr>
        <w:t> </w:t>
      </w:r>
      <w:r>
        <w:rPr>
          <w:w w:val="95"/>
        </w:rPr>
        <w:t>primary</w:t>
      </w:r>
      <w:r>
        <w:rPr>
          <w:spacing w:val="-13"/>
          <w:w w:val="95"/>
        </w:rPr>
        <w:t> </w:t>
      </w:r>
      <w:r>
        <w:rPr>
          <w:w w:val="95"/>
        </w:rPr>
        <w:t>target</w:t>
      </w:r>
      <w:r>
        <w:rPr>
          <w:spacing w:val="-10"/>
          <w:w w:val="95"/>
        </w:rPr>
        <w:t> </w:t>
      </w:r>
      <w:r>
        <w:rPr>
          <w:w w:val="95"/>
        </w:rPr>
        <w:t>of</w:t>
      </w:r>
      <w:r>
        <w:rPr>
          <w:spacing w:val="-11"/>
          <w:w w:val="95"/>
        </w:rPr>
        <w:t> </w:t>
      </w:r>
      <w:r>
        <w:rPr>
          <w:w w:val="95"/>
        </w:rPr>
        <w:t>postoperative</w:t>
      </w:r>
      <w:r>
        <w:rPr>
          <w:spacing w:val="-13"/>
          <w:w w:val="95"/>
        </w:rPr>
        <w:t> </w:t>
      </w:r>
      <w:r>
        <w:rPr>
          <w:w w:val="95"/>
        </w:rPr>
        <w:t>care</w:t>
      </w:r>
      <w:r>
        <w:rPr>
          <w:spacing w:val="-12"/>
          <w:w w:val="95"/>
        </w:rPr>
        <w:t> </w:t>
      </w:r>
      <w:r>
        <w:rPr>
          <w:w w:val="95"/>
        </w:rPr>
        <w:t>is</w:t>
      </w:r>
      <w:r>
        <w:rPr>
          <w:spacing w:val="-13"/>
          <w:w w:val="95"/>
        </w:rPr>
        <w:t> </w:t>
      </w:r>
      <w:r>
        <w:rPr>
          <w:w w:val="95"/>
        </w:rPr>
        <w:t>to</w:t>
      </w:r>
      <w:r>
        <w:rPr>
          <w:spacing w:val="-11"/>
          <w:w w:val="95"/>
        </w:rPr>
        <w:t> </w:t>
      </w:r>
      <w:r>
        <w:rPr>
          <w:w w:val="95"/>
        </w:rPr>
        <w:t>minimize</w:t>
      </w:r>
      <w:r>
        <w:rPr>
          <w:spacing w:val="-10"/>
          <w:w w:val="95"/>
        </w:rPr>
        <w:t> </w:t>
      </w:r>
      <w:r>
        <w:rPr>
          <w:w w:val="95"/>
        </w:rPr>
        <w:t>postoperative</w:t>
      </w:r>
      <w:r>
        <w:rPr>
          <w:spacing w:val="-13"/>
          <w:w w:val="95"/>
        </w:rPr>
        <w:t> </w:t>
      </w:r>
      <w:r>
        <w:rPr>
          <w:w w:val="95"/>
        </w:rPr>
        <w:t>pain,</w:t>
      </w:r>
      <w:r>
        <w:rPr>
          <w:spacing w:val="-10"/>
          <w:w w:val="95"/>
        </w:rPr>
        <w:t> </w:t>
      </w:r>
      <w:r>
        <w:rPr>
          <w:w w:val="95"/>
        </w:rPr>
        <w:t>nau- </w:t>
      </w:r>
      <w:r>
        <w:rPr>
          <w:spacing w:val="-3"/>
          <w:w w:val="95"/>
        </w:rPr>
        <w:t>sea,</w:t>
      </w:r>
      <w:r>
        <w:rPr>
          <w:spacing w:val="-28"/>
          <w:w w:val="95"/>
        </w:rPr>
        <w:t> </w:t>
      </w:r>
      <w:r>
        <w:rPr>
          <w:w w:val="95"/>
        </w:rPr>
        <w:t>vomiting</w:t>
      </w:r>
      <w:r>
        <w:rPr>
          <w:spacing w:val="-27"/>
          <w:w w:val="95"/>
        </w:rPr>
        <w:t> </w:t>
      </w:r>
      <w:r>
        <w:rPr>
          <w:w w:val="95"/>
        </w:rPr>
        <w:t>and</w:t>
      </w:r>
      <w:r>
        <w:rPr>
          <w:spacing w:val="-28"/>
          <w:w w:val="95"/>
        </w:rPr>
        <w:t> </w:t>
      </w:r>
      <w:r>
        <w:rPr>
          <w:w w:val="95"/>
        </w:rPr>
        <w:t>enhance</w:t>
      </w:r>
      <w:r>
        <w:rPr>
          <w:spacing w:val="-28"/>
          <w:w w:val="95"/>
        </w:rPr>
        <w:t> </w:t>
      </w:r>
      <w:r>
        <w:rPr>
          <w:w w:val="95"/>
        </w:rPr>
        <w:t>early</w:t>
      </w:r>
      <w:r>
        <w:rPr>
          <w:spacing w:val="-29"/>
          <w:w w:val="95"/>
        </w:rPr>
        <w:t> </w:t>
      </w:r>
      <w:r>
        <w:rPr>
          <w:w w:val="95"/>
        </w:rPr>
        <w:t>ambulation</w:t>
      </w:r>
      <w:r>
        <w:rPr>
          <w:spacing w:val="-29"/>
          <w:w w:val="95"/>
        </w:rPr>
        <w:t> </w:t>
      </w:r>
      <w:r>
        <w:rPr>
          <w:w w:val="95"/>
        </w:rPr>
        <w:t>to</w:t>
      </w:r>
      <w:r>
        <w:rPr>
          <w:spacing w:val="-27"/>
          <w:w w:val="95"/>
        </w:rPr>
        <w:t> </w:t>
      </w:r>
      <w:r>
        <w:rPr>
          <w:spacing w:val="-3"/>
          <w:w w:val="95"/>
        </w:rPr>
        <w:t>prevent</w:t>
      </w:r>
      <w:r>
        <w:rPr>
          <w:spacing w:val="-28"/>
          <w:w w:val="95"/>
        </w:rPr>
        <w:t> </w:t>
      </w:r>
      <w:r>
        <w:rPr>
          <w:w w:val="95"/>
        </w:rPr>
        <w:t>the</w:t>
      </w:r>
      <w:r>
        <w:rPr>
          <w:spacing w:val="-28"/>
          <w:w w:val="95"/>
        </w:rPr>
        <w:t> </w:t>
      </w:r>
      <w:r>
        <w:rPr>
          <w:w w:val="95"/>
        </w:rPr>
        <w:t>development</w:t>
      </w:r>
      <w:r>
        <w:rPr>
          <w:spacing w:val="-28"/>
          <w:w w:val="95"/>
        </w:rPr>
        <w:t> </w:t>
      </w:r>
      <w:r>
        <w:rPr>
          <w:w w:val="95"/>
        </w:rPr>
        <w:t>of</w:t>
      </w:r>
      <w:r>
        <w:rPr>
          <w:spacing w:val="-28"/>
          <w:w w:val="95"/>
        </w:rPr>
        <w:t> </w:t>
      </w:r>
      <w:r>
        <w:rPr>
          <w:w w:val="95"/>
        </w:rPr>
        <w:t>venous thromboembolism and pneumonia. There is an advance in acute</w:t>
      </w:r>
      <w:r>
        <w:rPr>
          <w:spacing w:val="9"/>
          <w:w w:val="95"/>
        </w:rPr>
        <w:t> </w:t>
      </w:r>
      <w:r>
        <w:rPr>
          <w:w w:val="95"/>
        </w:rPr>
        <w:t>postoperative</w:t>
      </w:r>
    </w:p>
    <w:p>
      <w:pPr>
        <w:spacing w:after="0" w:line="266" w:lineRule="auto"/>
        <w:sectPr>
          <w:pgSz w:w="11910" w:h="16160"/>
          <w:pgMar w:header="0" w:footer="1126" w:top="780" w:bottom="1320" w:left="1020" w:right="1020"/>
          <w:cols w:num="2" w:equalWidth="0">
            <w:col w:w="1377" w:space="1621"/>
            <w:col w:w="6872"/>
          </w:cols>
        </w:sectPr>
      </w:pPr>
    </w:p>
    <w:p>
      <w:pPr>
        <w:spacing w:before="52"/>
        <w:ind w:left="0" w:right="115" w:firstLine="0"/>
        <w:jc w:val="right"/>
        <w:rPr>
          <w:rFonts w:ascii="Calibri"/>
          <w:sz w:val="18"/>
        </w:rPr>
      </w:pPr>
      <w:r>
        <w:rPr/>
        <w:pict>
          <v:line style="position:absolute;mso-position-horizontal-relative:page;mso-position-vertical-relative:paragraph;z-index:-251639808;mso-wrap-distance-left:0;mso-wrap-distance-right:0" from="56.549999pt,17.449463pt" to="538.449999pt,17.449463pt" stroked="true" strokeweight="1pt" strokecolor="#808080">
            <v:stroke dashstyle="solid"/>
            <w10:wrap type="topAndBottom"/>
          </v:line>
        </w:pict>
      </w:r>
      <w:r>
        <w:rPr/>
        <w:drawing>
          <wp:anchor distT="0" distB="0" distL="0" distR="0" allowOverlap="1" layoutInCell="1" locked="0" behindDoc="0" simplePos="0" relativeHeight="19">
            <wp:simplePos x="0" y="0"/>
            <wp:positionH relativeFrom="page">
              <wp:posOffset>2663325</wp:posOffset>
            </wp:positionH>
            <wp:positionV relativeFrom="paragraph">
              <wp:posOffset>409225</wp:posOffset>
            </wp:positionV>
            <wp:extent cx="4129463" cy="2264663"/>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5" cstate="print"/>
                    <a:stretch>
                      <a:fillRect/>
                    </a:stretch>
                  </pic:blipFill>
                  <pic:spPr>
                    <a:xfrm>
                      <a:off x="0" y="0"/>
                      <a:ext cx="4129463" cy="2264663"/>
                    </a:xfrm>
                    <a:prstGeom prst="rect">
                      <a:avLst/>
                    </a:prstGeom>
                  </pic:spPr>
                </pic:pic>
              </a:graphicData>
            </a:graphic>
          </wp:anchor>
        </w:drawing>
      </w:r>
      <w:r>
        <w:rPr>
          <w:rFonts w:ascii="Calibri"/>
          <w:sz w:val="18"/>
        </w:rPr>
        <w:t>E. M.</w:t>
      </w:r>
      <w:r>
        <w:rPr>
          <w:rFonts w:ascii="Calibri"/>
          <w:spacing w:val="-6"/>
          <w:sz w:val="18"/>
        </w:rPr>
        <w:t> </w:t>
      </w:r>
      <w:r>
        <w:rPr>
          <w:rFonts w:ascii="Calibri"/>
          <w:sz w:val="18"/>
        </w:rPr>
        <w:t>Abdelzaam</w:t>
      </w:r>
    </w:p>
    <w:p>
      <w:pPr>
        <w:pStyle w:val="BodyText"/>
        <w:spacing w:before="9"/>
        <w:jc w:val="left"/>
        <w:rPr>
          <w:rFonts w:ascii="Calibri"/>
          <w:sz w:val="17"/>
        </w:rPr>
      </w:pPr>
    </w:p>
    <w:p>
      <w:pPr>
        <w:spacing w:before="81"/>
        <w:ind w:left="3112" w:right="0" w:firstLine="0"/>
        <w:jc w:val="left"/>
        <w:rPr>
          <w:sz w:val="18"/>
        </w:rPr>
      </w:pPr>
      <w:bookmarkStart w:name="_bookmark2" w:id="18"/>
      <w:bookmarkEnd w:id="18"/>
      <w:r>
        <w:rPr/>
      </w:r>
      <w:r>
        <w:rPr>
          <w:b/>
          <w:color w:val="943634"/>
          <w:spacing w:val="3"/>
          <w:sz w:val="18"/>
        </w:rPr>
        <w:t>Figure</w:t>
      </w:r>
      <w:r>
        <w:rPr>
          <w:b/>
          <w:color w:val="943634"/>
          <w:spacing w:val="-8"/>
          <w:sz w:val="18"/>
        </w:rPr>
        <w:t> </w:t>
      </w:r>
      <w:r>
        <w:rPr>
          <w:b/>
          <w:color w:val="943634"/>
          <w:sz w:val="18"/>
        </w:rPr>
        <w:t>2.</w:t>
      </w:r>
      <w:r>
        <w:rPr>
          <w:b/>
          <w:color w:val="943634"/>
          <w:spacing w:val="-7"/>
          <w:sz w:val="18"/>
        </w:rPr>
        <w:t> </w:t>
      </w:r>
      <w:r>
        <w:rPr>
          <w:sz w:val="18"/>
        </w:rPr>
        <w:t>Comparison</w:t>
      </w:r>
      <w:r>
        <w:rPr>
          <w:spacing w:val="-9"/>
          <w:sz w:val="18"/>
        </w:rPr>
        <w:t> </w:t>
      </w:r>
      <w:r>
        <w:rPr>
          <w:sz w:val="18"/>
        </w:rPr>
        <w:t>between</w:t>
      </w:r>
      <w:r>
        <w:rPr>
          <w:spacing w:val="-10"/>
          <w:sz w:val="18"/>
        </w:rPr>
        <w:t> </w:t>
      </w:r>
      <w:r>
        <w:rPr>
          <w:sz w:val="18"/>
        </w:rPr>
        <w:t>both</w:t>
      </w:r>
      <w:r>
        <w:rPr>
          <w:spacing w:val="-8"/>
          <w:sz w:val="18"/>
        </w:rPr>
        <w:t> </w:t>
      </w:r>
      <w:r>
        <w:rPr>
          <w:sz w:val="18"/>
        </w:rPr>
        <w:t>groups</w:t>
      </w:r>
      <w:r>
        <w:rPr>
          <w:spacing w:val="-10"/>
          <w:sz w:val="18"/>
        </w:rPr>
        <w:t> </w:t>
      </w:r>
      <w:r>
        <w:rPr>
          <w:sz w:val="18"/>
        </w:rPr>
        <w:t>as</w:t>
      </w:r>
      <w:r>
        <w:rPr>
          <w:spacing w:val="-9"/>
          <w:sz w:val="18"/>
        </w:rPr>
        <w:t> </w:t>
      </w:r>
      <w:r>
        <w:rPr>
          <w:sz w:val="18"/>
        </w:rPr>
        <w:t>regards</w:t>
      </w:r>
      <w:r>
        <w:rPr>
          <w:spacing w:val="-10"/>
          <w:sz w:val="18"/>
        </w:rPr>
        <w:t> </w:t>
      </w:r>
      <w:r>
        <w:rPr>
          <w:sz w:val="18"/>
        </w:rPr>
        <w:t>mean</w:t>
      </w:r>
      <w:r>
        <w:rPr>
          <w:spacing w:val="-10"/>
          <w:sz w:val="18"/>
        </w:rPr>
        <w:t> </w:t>
      </w:r>
      <w:r>
        <w:rPr>
          <w:sz w:val="18"/>
        </w:rPr>
        <w:t>Blood</w:t>
      </w:r>
      <w:r>
        <w:rPr>
          <w:spacing w:val="-10"/>
          <w:sz w:val="18"/>
        </w:rPr>
        <w:t> </w:t>
      </w:r>
      <w:r>
        <w:rPr>
          <w:sz w:val="18"/>
        </w:rPr>
        <w:t>Pressure</w:t>
      </w:r>
      <w:r>
        <w:rPr>
          <w:spacing w:val="-8"/>
          <w:sz w:val="18"/>
        </w:rPr>
        <w:t> </w:t>
      </w:r>
      <w:r>
        <w:rPr>
          <w:sz w:val="18"/>
        </w:rPr>
        <w:t>(MAP).</w:t>
      </w:r>
    </w:p>
    <w:p>
      <w:pPr>
        <w:spacing w:before="4"/>
        <w:ind w:left="3112" w:right="0" w:firstLine="0"/>
        <w:jc w:val="left"/>
        <w:rPr>
          <w:sz w:val="18"/>
        </w:rPr>
      </w:pPr>
      <w:r>
        <w:rPr>
          <w:sz w:val="18"/>
        </w:rPr>
        <w:t>*significant. **Highly significant.</w:t>
      </w:r>
    </w:p>
    <w:p>
      <w:pPr>
        <w:pStyle w:val="BodyText"/>
        <w:jc w:val="left"/>
        <w:rPr>
          <w:sz w:val="22"/>
        </w:rPr>
      </w:pPr>
      <w:r>
        <w:rPr/>
        <w:drawing>
          <wp:anchor distT="0" distB="0" distL="0" distR="0" allowOverlap="1" layoutInCell="1" locked="0" behindDoc="0" simplePos="0" relativeHeight="20">
            <wp:simplePos x="0" y="0"/>
            <wp:positionH relativeFrom="page">
              <wp:posOffset>2692603</wp:posOffset>
            </wp:positionH>
            <wp:positionV relativeFrom="paragraph">
              <wp:posOffset>213695</wp:posOffset>
            </wp:positionV>
            <wp:extent cx="4077841" cy="1664970"/>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6" cstate="print"/>
                    <a:stretch>
                      <a:fillRect/>
                    </a:stretch>
                  </pic:blipFill>
                  <pic:spPr>
                    <a:xfrm>
                      <a:off x="0" y="0"/>
                      <a:ext cx="4077841" cy="1664970"/>
                    </a:xfrm>
                    <a:prstGeom prst="rect">
                      <a:avLst/>
                    </a:prstGeom>
                  </pic:spPr>
                </pic:pic>
              </a:graphicData>
            </a:graphic>
          </wp:anchor>
        </w:drawing>
      </w:r>
    </w:p>
    <w:p>
      <w:pPr>
        <w:spacing w:line="513" w:lineRule="auto" w:before="161"/>
        <w:ind w:left="3112" w:right="615" w:firstLine="0"/>
        <w:jc w:val="left"/>
        <w:rPr>
          <w:sz w:val="18"/>
        </w:rPr>
      </w:pPr>
      <w:bookmarkStart w:name="_bookmark4" w:id="19"/>
      <w:bookmarkEnd w:id="19"/>
      <w:r>
        <w:rPr/>
      </w:r>
      <w:r>
        <w:rPr>
          <w:b/>
          <w:color w:val="943634"/>
          <w:w w:val="95"/>
          <w:sz w:val="18"/>
        </w:rPr>
        <w:t>Figure 3. </w:t>
      </w:r>
      <w:r>
        <w:rPr>
          <w:w w:val="95"/>
          <w:sz w:val="18"/>
        </w:rPr>
        <w:t>Comparison between visual analogue score (VAS) of both groups.</w:t>
      </w:r>
      <w:bookmarkStart w:name="_bookmark3" w:id="20"/>
      <w:bookmarkEnd w:id="20"/>
      <w:r>
        <w:rPr>
          <w:w w:val="95"/>
          <w:sz w:val="18"/>
        </w:rPr>
      </w:r>
      <w:r>
        <w:rPr>
          <w:w w:val="95"/>
          <w:sz w:val="18"/>
        </w:rPr>
        <w:t> </w:t>
      </w:r>
      <w:r>
        <w:rPr>
          <w:b/>
          <w:color w:val="943634"/>
          <w:sz w:val="18"/>
        </w:rPr>
        <w:t>Table 2. </w:t>
      </w:r>
      <w:r>
        <w:rPr>
          <w:sz w:val="18"/>
        </w:rPr>
        <w:t>Comparing both groups as regard sensory block, motor block.</w:t>
      </w:r>
    </w:p>
    <w:p>
      <w:pPr>
        <w:pStyle w:val="BodyText"/>
        <w:spacing w:before="13"/>
        <w:jc w:val="left"/>
        <w:rPr>
          <w:sz w:val="16"/>
        </w:rPr>
      </w:pPr>
    </w:p>
    <w:p>
      <w:pPr>
        <w:spacing w:line="620" w:lineRule="atLeast" w:before="0"/>
        <w:ind w:left="3278" w:right="5282" w:hanging="46"/>
        <w:jc w:val="left"/>
        <w:rPr>
          <w:sz w:val="16"/>
        </w:rPr>
      </w:pPr>
      <w:r>
        <w:rPr/>
        <w:pict>
          <v:shape style="position:absolute;margin-left:207.240005pt;margin-top:-18.194645pt;width:330.85pt;height:88.8pt;mso-position-horizontal-relative:page;mso-position-vertical-relative:paragraph;z-index:251680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2"/>
                    <w:gridCol w:w="1225"/>
                    <w:gridCol w:w="1366"/>
                    <w:gridCol w:w="934"/>
                    <w:gridCol w:w="1142"/>
                  </w:tblGrid>
                  <w:tr>
                    <w:trPr>
                      <w:trHeight w:val="279" w:hRule="atLeast"/>
                    </w:trPr>
                    <w:tc>
                      <w:tcPr>
                        <w:tcW w:w="3177" w:type="dxa"/>
                        <w:gridSpan w:val="2"/>
                        <w:tcBorders>
                          <w:top w:val="single" w:sz="4" w:space="0" w:color="943634"/>
                        </w:tcBorders>
                      </w:tcPr>
                      <w:p>
                        <w:pPr>
                          <w:pStyle w:val="TableParagraph"/>
                          <w:spacing w:line="207" w:lineRule="exact" w:before="52"/>
                          <w:ind w:right="371"/>
                          <w:jc w:val="right"/>
                          <w:rPr>
                            <w:sz w:val="16"/>
                          </w:rPr>
                        </w:pPr>
                        <w:r>
                          <w:rPr>
                            <w:w w:val="95"/>
                            <w:sz w:val="16"/>
                          </w:rPr>
                          <w:t>Group I</w:t>
                        </w:r>
                      </w:p>
                    </w:tc>
                    <w:tc>
                      <w:tcPr>
                        <w:tcW w:w="3442" w:type="dxa"/>
                        <w:gridSpan w:val="3"/>
                        <w:tcBorders>
                          <w:top w:val="single" w:sz="4" w:space="0" w:color="943634"/>
                        </w:tcBorders>
                      </w:tcPr>
                      <w:p>
                        <w:pPr>
                          <w:pStyle w:val="TableParagraph"/>
                          <w:tabs>
                            <w:tab w:pos="1620" w:val="left" w:leader="none"/>
                            <w:tab w:pos="2602" w:val="left" w:leader="none"/>
                          </w:tabs>
                          <w:spacing w:line="207" w:lineRule="exact" w:before="53"/>
                          <w:ind w:left="346"/>
                          <w:rPr>
                            <w:sz w:val="16"/>
                          </w:rPr>
                        </w:pPr>
                        <w:r>
                          <w:rPr>
                            <w:position w:val="11"/>
                            <w:sz w:val="16"/>
                          </w:rPr>
                          <w:t>Group</w:t>
                        </w:r>
                        <w:r>
                          <w:rPr>
                            <w:spacing w:val="-8"/>
                            <w:position w:val="11"/>
                            <w:sz w:val="16"/>
                          </w:rPr>
                          <w:t> </w:t>
                        </w:r>
                        <w:r>
                          <w:rPr>
                            <w:position w:val="11"/>
                            <w:sz w:val="16"/>
                          </w:rPr>
                          <w:t>II</w:t>
                          <w:tab/>
                        </w:r>
                        <w:r>
                          <w:rPr>
                            <w:sz w:val="16"/>
                          </w:rPr>
                          <w:t>t-test</w:t>
                          <w:tab/>
                          <w:t>p-value</w:t>
                        </w:r>
                      </w:p>
                    </w:tc>
                  </w:tr>
                  <w:tr>
                    <w:trPr>
                      <w:trHeight w:val="286" w:hRule="atLeast"/>
                    </w:trPr>
                    <w:tc>
                      <w:tcPr>
                        <w:tcW w:w="1952" w:type="dxa"/>
                        <w:tcBorders>
                          <w:bottom w:val="single" w:sz="2" w:space="0" w:color="943634"/>
                        </w:tcBorders>
                      </w:tcPr>
                      <w:p>
                        <w:pPr>
                          <w:pStyle w:val="TableParagraph"/>
                          <w:spacing w:before="0"/>
                          <w:rPr>
                            <w:rFonts w:ascii="Times New Roman"/>
                            <w:sz w:val="18"/>
                          </w:rPr>
                        </w:pPr>
                      </w:p>
                    </w:tc>
                    <w:tc>
                      <w:tcPr>
                        <w:tcW w:w="1225" w:type="dxa"/>
                        <w:tcBorders>
                          <w:bottom w:val="single" w:sz="2" w:space="0" w:color="943634"/>
                        </w:tcBorders>
                      </w:tcPr>
                      <w:p>
                        <w:pPr>
                          <w:pStyle w:val="TableParagraph"/>
                          <w:spacing w:line="210" w:lineRule="exact" w:before="0"/>
                          <w:ind w:left="361"/>
                          <w:rPr>
                            <w:sz w:val="16"/>
                          </w:rPr>
                        </w:pPr>
                        <w:r>
                          <w:rPr>
                            <w:w w:val="105"/>
                            <w:sz w:val="16"/>
                          </w:rPr>
                          <w:t>N = 30</w:t>
                        </w:r>
                      </w:p>
                    </w:tc>
                    <w:tc>
                      <w:tcPr>
                        <w:tcW w:w="1366" w:type="dxa"/>
                        <w:tcBorders>
                          <w:bottom w:val="single" w:sz="2" w:space="0" w:color="943634"/>
                        </w:tcBorders>
                      </w:tcPr>
                      <w:p>
                        <w:pPr>
                          <w:pStyle w:val="TableParagraph"/>
                          <w:spacing w:line="210" w:lineRule="exact" w:before="0"/>
                          <w:ind w:left="115" w:right="202"/>
                          <w:jc w:val="center"/>
                          <w:rPr>
                            <w:sz w:val="16"/>
                          </w:rPr>
                        </w:pPr>
                        <w:r>
                          <w:rPr>
                            <w:w w:val="105"/>
                            <w:sz w:val="16"/>
                          </w:rPr>
                          <w:t>N = 30</w:t>
                        </w:r>
                      </w:p>
                    </w:tc>
                    <w:tc>
                      <w:tcPr>
                        <w:tcW w:w="934" w:type="dxa"/>
                        <w:tcBorders>
                          <w:bottom w:val="single" w:sz="2" w:space="0" w:color="943634"/>
                        </w:tcBorders>
                      </w:tcPr>
                      <w:p>
                        <w:pPr>
                          <w:pStyle w:val="TableParagraph"/>
                          <w:spacing w:before="0"/>
                          <w:rPr>
                            <w:rFonts w:ascii="Times New Roman"/>
                            <w:sz w:val="18"/>
                          </w:rPr>
                        </w:pPr>
                      </w:p>
                    </w:tc>
                    <w:tc>
                      <w:tcPr>
                        <w:tcW w:w="1142" w:type="dxa"/>
                        <w:tcBorders>
                          <w:bottom w:val="single" w:sz="2" w:space="0" w:color="943634"/>
                        </w:tcBorders>
                      </w:tcPr>
                      <w:p>
                        <w:pPr>
                          <w:pStyle w:val="TableParagraph"/>
                          <w:spacing w:before="0"/>
                          <w:rPr>
                            <w:rFonts w:ascii="Times New Roman"/>
                            <w:sz w:val="18"/>
                          </w:rPr>
                        </w:pPr>
                      </w:p>
                    </w:tc>
                  </w:tr>
                  <w:tr>
                    <w:trPr>
                      <w:trHeight w:val="308" w:hRule="atLeast"/>
                    </w:trPr>
                    <w:tc>
                      <w:tcPr>
                        <w:tcW w:w="1952" w:type="dxa"/>
                        <w:tcBorders>
                          <w:top w:val="single" w:sz="2" w:space="0" w:color="943634"/>
                        </w:tcBorders>
                      </w:tcPr>
                      <w:p>
                        <w:pPr>
                          <w:pStyle w:val="TableParagraph"/>
                          <w:spacing w:before="36"/>
                          <w:ind w:left="1197" w:right="70"/>
                          <w:jc w:val="center"/>
                          <w:rPr>
                            <w:sz w:val="16"/>
                          </w:rPr>
                        </w:pPr>
                        <w:r>
                          <w:rPr>
                            <w:sz w:val="16"/>
                          </w:rPr>
                          <w:t>Onset</w:t>
                        </w:r>
                      </w:p>
                    </w:tc>
                    <w:tc>
                      <w:tcPr>
                        <w:tcW w:w="1225" w:type="dxa"/>
                        <w:tcBorders>
                          <w:top w:val="single" w:sz="2" w:space="0" w:color="943634"/>
                        </w:tcBorders>
                      </w:tcPr>
                      <w:p>
                        <w:pPr>
                          <w:pStyle w:val="TableParagraph"/>
                          <w:spacing w:before="36"/>
                          <w:ind w:right="238"/>
                          <w:jc w:val="right"/>
                          <w:rPr>
                            <w:sz w:val="16"/>
                          </w:rPr>
                        </w:pPr>
                        <w:r>
                          <w:rPr>
                            <w:w w:val="105"/>
                            <w:sz w:val="16"/>
                          </w:rPr>
                          <w:t>17.57 ± 6.61</w:t>
                        </w:r>
                      </w:p>
                    </w:tc>
                    <w:tc>
                      <w:tcPr>
                        <w:tcW w:w="1366" w:type="dxa"/>
                        <w:tcBorders>
                          <w:top w:val="single" w:sz="2" w:space="0" w:color="943634"/>
                        </w:tcBorders>
                      </w:tcPr>
                      <w:p>
                        <w:pPr>
                          <w:pStyle w:val="TableParagraph"/>
                          <w:spacing w:before="36"/>
                          <w:ind w:left="115" w:right="201"/>
                          <w:jc w:val="center"/>
                          <w:rPr>
                            <w:sz w:val="16"/>
                          </w:rPr>
                        </w:pPr>
                        <w:r>
                          <w:rPr>
                            <w:w w:val="105"/>
                            <w:sz w:val="16"/>
                          </w:rPr>
                          <w:t>12.91 ± 2.01</w:t>
                        </w:r>
                      </w:p>
                    </w:tc>
                    <w:tc>
                      <w:tcPr>
                        <w:tcW w:w="934" w:type="dxa"/>
                        <w:tcBorders>
                          <w:top w:val="single" w:sz="2" w:space="0" w:color="943634"/>
                        </w:tcBorders>
                      </w:tcPr>
                      <w:p>
                        <w:pPr>
                          <w:pStyle w:val="TableParagraph"/>
                          <w:spacing w:before="36"/>
                          <w:ind w:left="288"/>
                          <w:rPr>
                            <w:sz w:val="16"/>
                          </w:rPr>
                        </w:pPr>
                        <w:r>
                          <w:rPr>
                            <w:sz w:val="16"/>
                          </w:rPr>
                          <w:t>6.53</w:t>
                        </w:r>
                      </w:p>
                    </w:tc>
                    <w:tc>
                      <w:tcPr>
                        <w:tcW w:w="1142" w:type="dxa"/>
                        <w:tcBorders>
                          <w:top w:val="single" w:sz="2" w:space="0" w:color="943634"/>
                        </w:tcBorders>
                      </w:tcPr>
                      <w:p>
                        <w:pPr>
                          <w:pStyle w:val="TableParagraph"/>
                          <w:spacing w:before="36"/>
                          <w:ind w:left="329"/>
                          <w:rPr>
                            <w:sz w:val="16"/>
                          </w:rPr>
                        </w:pPr>
                        <w:r>
                          <w:rPr>
                            <w:sz w:val="16"/>
                          </w:rPr>
                          <w:t>&lt;0.001</w:t>
                        </w:r>
                      </w:p>
                    </w:tc>
                  </w:tr>
                  <w:tr>
                    <w:trPr>
                      <w:trHeight w:val="311" w:hRule="atLeast"/>
                    </w:trPr>
                    <w:tc>
                      <w:tcPr>
                        <w:tcW w:w="1952" w:type="dxa"/>
                      </w:tcPr>
                      <w:p>
                        <w:pPr>
                          <w:pStyle w:val="TableParagraph"/>
                          <w:ind w:left="1196" w:right="71"/>
                          <w:jc w:val="center"/>
                          <w:rPr>
                            <w:sz w:val="16"/>
                          </w:rPr>
                        </w:pPr>
                        <w:r>
                          <w:rPr>
                            <w:sz w:val="16"/>
                          </w:rPr>
                          <w:t>Duration</w:t>
                        </w:r>
                      </w:p>
                    </w:tc>
                    <w:tc>
                      <w:tcPr>
                        <w:tcW w:w="1225" w:type="dxa"/>
                      </w:tcPr>
                      <w:p>
                        <w:pPr>
                          <w:pStyle w:val="TableParagraph"/>
                          <w:ind w:right="161"/>
                          <w:jc w:val="right"/>
                          <w:rPr>
                            <w:sz w:val="16"/>
                          </w:rPr>
                        </w:pPr>
                        <w:r>
                          <w:rPr>
                            <w:sz w:val="16"/>
                          </w:rPr>
                          <w:t>322.36 ± 51.76</w:t>
                        </w:r>
                      </w:p>
                    </w:tc>
                    <w:tc>
                      <w:tcPr>
                        <w:tcW w:w="1366" w:type="dxa"/>
                      </w:tcPr>
                      <w:p>
                        <w:pPr>
                          <w:pStyle w:val="TableParagraph"/>
                          <w:ind w:left="115" w:right="203"/>
                          <w:jc w:val="center"/>
                          <w:rPr>
                            <w:sz w:val="16"/>
                          </w:rPr>
                        </w:pPr>
                        <w:r>
                          <w:rPr>
                            <w:w w:val="105"/>
                            <w:sz w:val="16"/>
                          </w:rPr>
                          <w:t>571.06 ± 44.54</w:t>
                        </w:r>
                      </w:p>
                    </w:tc>
                    <w:tc>
                      <w:tcPr>
                        <w:tcW w:w="934" w:type="dxa"/>
                      </w:tcPr>
                      <w:p>
                        <w:pPr>
                          <w:pStyle w:val="TableParagraph"/>
                          <w:ind w:left="250"/>
                          <w:rPr>
                            <w:sz w:val="16"/>
                          </w:rPr>
                        </w:pPr>
                        <w:r>
                          <w:rPr>
                            <w:sz w:val="16"/>
                          </w:rPr>
                          <w:t>19.92</w:t>
                        </w:r>
                      </w:p>
                    </w:tc>
                    <w:tc>
                      <w:tcPr>
                        <w:tcW w:w="1142" w:type="dxa"/>
                      </w:tcPr>
                      <w:p>
                        <w:pPr>
                          <w:pStyle w:val="TableParagraph"/>
                          <w:ind w:left="328"/>
                          <w:rPr>
                            <w:sz w:val="16"/>
                          </w:rPr>
                        </w:pPr>
                        <w:r>
                          <w:rPr>
                            <w:sz w:val="16"/>
                          </w:rPr>
                          <w:t>&lt;0.001</w:t>
                        </w:r>
                      </w:p>
                    </w:tc>
                  </w:tr>
                  <w:tr>
                    <w:trPr>
                      <w:trHeight w:val="311" w:hRule="atLeast"/>
                    </w:trPr>
                    <w:tc>
                      <w:tcPr>
                        <w:tcW w:w="1952" w:type="dxa"/>
                      </w:tcPr>
                      <w:p>
                        <w:pPr>
                          <w:pStyle w:val="TableParagraph"/>
                          <w:ind w:left="1197" w:right="70"/>
                          <w:jc w:val="center"/>
                          <w:rPr>
                            <w:sz w:val="16"/>
                          </w:rPr>
                        </w:pPr>
                        <w:r>
                          <w:rPr>
                            <w:sz w:val="16"/>
                          </w:rPr>
                          <w:t>Onset</w:t>
                        </w:r>
                      </w:p>
                    </w:tc>
                    <w:tc>
                      <w:tcPr>
                        <w:tcW w:w="1225" w:type="dxa"/>
                      </w:tcPr>
                      <w:p>
                        <w:pPr>
                          <w:pStyle w:val="TableParagraph"/>
                          <w:ind w:right="237"/>
                          <w:jc w:val="right"/>
                          <w:rPr>
                            <w:sz w:val="16"/>
                          </w:rPr>
                        </w:pPr>
                        <w:r>
                          <w:rPr>
                            <w:w w:val="105"/>
                            <w:sz w:val="16"/>
                          </w:rPr>
                          <w:t>23.62 ± 3.05</w:t>
                        </w:r>
                      </w:p>
                    </w:tc>
                    <w:tc>
                      <w:tcPr>
                        <w:tcW w:w="1366" w:type="dxa"/>
                      </w:tcPr>
                      <w:p>
                        <w:pPr>
                          <w:pStyle w:val="TableParagraph"/>
                          <w:ind w:left="115" w:right="203"/>
                          <w:jc w:val="center"/>
                          <w:rPr>
                            <w:sz w:val="16"/>
                          </w:rPr>
                        </w:pPr>
                        <w:r>
                          <w:rPr>
                            <w:w w:val="105"/>
                            <w:sz w:val="16"/>
                          </w:rPr>
                          <w:t>16.87 ± 2.6</w:t>
                        </w:r>
                      </w:p>
                    </w:tc>
                    <w:tc>
                      <w:tcPr>
                        <w:tcW w:w="934" w:type="dxa"/>
                      </w:tcPr>
                      <w:p>
                        <w:pPr>
                          <w:pStyle w:val="TableParagraph"/>
                          <w:ind w:left="288"/>
                          <w:rPr>
                            <w:sz w:val="16"/>
                          </w:rPr>
                        </w:pPr>
                        <w:r>
                          <w:rPr>
                            <w:sz w:val="16"/>
                          </w:rPr>
                          <w:t>9.33</w:t>
                        </w:r>
                      </w:p>
                    </w:tc>
                    <w:tc>
                      <w:tcPr>
                        <w:tcW w:w="1142" w:type="dxa"/>
                      </w:tcPr>
                      <w:p>
                        <w:pPr>
                          <w:pStyle w:val="TableParagraph"/>
                          <w:ind w:left="328"/>
                          <w:rPr>
                            <w:sz w:val="16"/>
                          </w:rPr>
                        </w:pPr>
                        <w:r>
                          <w:rPr>
                            <w:sz w:val="16"/>
                          </w:rPr>
                          <w:t>&lt;0.001</w:t>
                        </w:r>
                      </w:p>
                    </w:tc>
                  </w:tr>
                  <w:tr>
                    <w:trPr>
                      <w:trHeight w:val="266" w:hRule="atLeast"/>
                    </w:trPr>
                    <w:tc>
                      <w:tcPr>
                        <w:tcW w:w="1952" w:type="dxa"/>
                      </w:tcPr>
                      <w:p>
                        <w:pPr>
                          <w:pStyle w:val="TableParagraph"/>
                          <w:spacing w:line="207" w:lineRule="exact"/>
                          <w:ind w:left="1197" w:right="71"/>
                          <w:jc w:val="center"/>
                          <w:rPr>
                            <w:sz w:val="16"/>
                          </w:rPr>
                        </w:pPr>
                        <w:r>
                          <w:rPr>
                            <w:sz w:val="16"/>
                          </w:rPr>
                          <w:t>Duration</w:t>
                        </w:r>
                      </w:p>
                    </w:tc>
                    <w:tc>
                      <w:tcPr>
                        <w:tcW w:w="1225" w:type="dxa"/>
                      </w:tcPr>
                      <w:p>
                        <w:pPr>
                          <w:pStyle w:val="TableParagraph"/>
                          <w:spacing w:line="207" w:lineRule="exact"/>
                          <w:ind w:right="161"/>
                          <w:jc w:val="right"/>
                          <w:rPr>
                            <w:sz w:val="16"/>
                          </w:rPr>
                        </w:pPr>
                        <w:r>
                          <w:rPr>
                            <w:sz w:val="16"/>
                          </w:rPr>
                          <w:t>281.83 ± 56.51</w:t>
                        </w:r>
                      </w:p>
                    </w:tc>
                    <w:tc>
                      <w:tcPr>
                        <w:tcW w:w="1366" w:type="dxa"/>
                      </w:tcPr>
                      <w:p>
                        <w:pPr>
                          <w:pStyle w:val="TableParagraph"/>
                          <w:spacing w:line="207" w:lineRule="exact"/>
                          <w:ind w:left="115" w:right="202"/>
                          <w:jc w:val="center"/>
                          <w:rPr>
                            <w:sz w:val="16"/>
                          </w:rPr>
                        </w:pPr>
                        <w:r>
                          <w:rPr>
                            <w:sz w:val="16"/>
                          </w:rPr>
                          <w:t>535.73±</w:t>
                        </w:r>
                      </w:p>
                    </w:tc>
                    <w:tc>
                      <w:tcPr>
                        <w:tcW w:w="934" w:type="dxa"/>
                      </w:tcPr>
                      <w:p>
                        <w:pPr>
                          <w:pStyle w:val="TableParagraph"/>
                          <w:spacing w:line="207" w:lineRule="exact"/>
                          <w:ind w:left="288"/>
                          <w:rPr>
                            <w:sz w:val="16"/>
                          </w:rPr>
                        </w:pPr>
                        <w:r>
                          <w:rPr>
                            <w:sz w:val="16"/>
                          </w:rPr>
                          <w:t>20.7</w:t>
                        </w:r>
                      </w:p>
                    </w:tc>
                    <w:tc>
                      <w:tcPr>
                        <w:tcW w:w="1142" w:type="dxa"/>
                      </w:tcPr>
                      <w:p>
                        <w:pPr>
                          <w:pStyle w:val="TableParagraph"/>
                          <w:spacing w:line="207" w:lineRule="exact"/>
                          <w:ind w:left="328"/>
                          <w:rPr>
                            <w:sz w:val="16"/>
                          </w:rPr>
                        </w:pPr>
                        <w:r>
                          <w:rPr>
                            <w:sz w:val="16"/>
                          </w:rPr>
                          <w:t>&lt;0.001</w:t>
                        </w:r>
                      </w:p>
                    </w:tc>
                  </w:tr>
                </w:tbl>
                <w:p>
                  <w:pPr>
                    <w:pStyle w:val="BodyText"/>
                    <w:jc w:val="left"/>
                  </w:pPr>
                </w:p>
              </w:txbxContent>
            </v:textbox>
            <w10:wrap type="none"/>
          </v:shape>
        </w:pict>
      </w:r>
      <w:r>
        <w:rPr>
          <w:w w:val="95"/>
          <w:sz w:val="16"/>
        </w:rPr>
        <w:t>Sensory block </w:t>
      </w:r>
      <w:r>
        <w:rPr>
          <w:sz w:val="16"/>
        </w:rPr>
        <w:t>Motor block</w:t>
      </w:r>
    </w:p>
    <w:p>
      <w:pPr>
        <w:pStyle w:val="BodyText"/>
        <w:spacing w:before="13"/>
        <w:jc w:val="left"/>
        <w:rPr>
          <w:sz w:val="18"/>
        </w:rPr>
      </w:pPr>
    </w:p>
    <w:p>
      <w:pPr>
        <w:tabs>
          <w:tab w:pos="5186" w:val="left" w:leader="none"/>
          <w:tab w:pos="6463" w:val="left" w:leader="none"/>
          <w:tab w:pos="7917" w:val="left" w:leader="none"/>
          <w:tab w:pos="8930" w:val="left" w:leader="none"/>
        </w:tabs>
        <w:spacing w:before="0"/>
        <w:ind w:left="3391" w:right="0" w:firstLine="0"/>
        <w:jc w:val="left"/>
        <w:rPr>
          <w:sz w:val="16"/>
        </w:rPr>
      </w:pPr>
      <w:r>
        <w:rPr/>
        <w:pict>
          <v:group style="position:absolute;margin-left:206.520004pt;margin-top:13.804535pt;width:331.6pt;height:.5pt;mso-position-horizontal-relative:page;mso-position-vertical-relative:paragraph;z-index:-251636736;mso-wrap-distance-left:0;mso-wrap-distance-right:0" coordorigin="4130,276" coordsize="6632,10">
            <v:line style="position:absolute" from="4130,281" to="6094,281" stroked="true" strokeweight=".481pt" strokecolor="#943634">
              <v:stroke dashstyle="solid"/>
            </v:line>
            <v:rect style="position:absolute;left:6079;top:276;width:10;height:10" filled="true" fillcolor="#943634" stroked="false">
              <v:fill type="solid"/>
            </v:rect>
            <v:line style="position:absolute" from="6089,281" to="7267,281" stroked="true" strokeweight=".481pt" strokecolor="#943634">
              <v:stroke dashstyle="solid"/>
            </v:line>
            <v:rect style="position:absolute;left:7252;top:276;width:10;height:10" filled="true" fillcolor="#943634" stroked="false">
              <v:fill type="solid"/>
            </v:rect>
            <v:line style="position:absolute" from="7262,281" to="8647,281" stroked="true" strokeweight=".481pt" strokecolor="#943634">
              <v:stroke dashstyle="solid"/>
            </v:line>
            <v:rect style="position:absolute;left:8632;top:276;width:10;height:10" filled="true" fillcolor="#943634" stroked="false">
              <v:fill type="solid"/>
            </v:rect>
            <v:line style="position:absolute" from="8642,281" to="9574,281" stroked="true" strokeweight=".481pt" strokecolor="#943634">
              <v:stroke dashstyle="solid"/>
            </v:line>
            <v:rect style="position:absolute;left:9559;top:276;width:10;height:10" filled="true" fillcolor="#943634" stroked="false">
              <v:fill type="solid"/>
            </v:rect>
            <v:line style="position:absolute" from="9569,281" to="10762,281" stroked="true" strokeweight=".481pt" strokecolor="#943634">
              <v:stroke dashstyle="solid"/>
            </v:line>
            <w10:wrap type="topAndBottom"/>
          </v:group>
        </w:pict>
      </w:r>
      <w:r>
        <w:rPr>
          <w:sz w:val="16"/>
        </w:rPr>
        <w:t>Duration</w:t>
      </w:r>
      <w:r>
        <w:rPr>
          <w:spacing w:val="-27"/>
          <w:sz w:val="16"/>
        </w:rPr>
        <w:t> </w:t>
      </w:r>
      <w:r>
        <w:rPr>
          <w:sz w:val="16"/>
        </w:rPr>
        <w:t>of</w:t>
      </w:r>
      <w:r>
        <w:rPr>
          <w:spacing w:val="-25"/>
          <w:sz w:val="16"/>
        </w:rPr>
        <w:t> </w:t>
      </w:r>
      <w:r>
        <w:rPr>
          <w:sz w:val="16"/>
        </w:rPr>
        <w:t>analgesia</w:t>
        <w:tab/>
        <w:t>371.50</w:t>
      </w:r>
      <w:r>
        <w:rPr>
          <w:spacing w:val="-4"/>
          <w:sz w:val="16"/>
        </w:rPr>
        <w:t> </w:t>
      </w:r>
      <w:r>
        <w:rPr>
          <w:sz w:val="16"/>
        </w:rPr>
        <w:t>±</w:t>
      </w:r>
      <w:r>
        <w:rPr>
          <w:spacing w:val="-4"/>
          <w:sz w:val="16"/>
        </w:rPr>
        <w:t> </w:t>
      </w:r>
      <w:r>
        <w:rPr>
          <w:sz w:val="16"/>
        </w:rPr>
        <w:t>47.13</w:t>
        <w:tab/>
        <w:t>692.32</w:t>
      </w:r>
      <w:r>
        <w:rPr>
          <w:spacing w:val="-3"/>
          <w:sz w:val="16"/>
        </w:rPr>
        <w:t> </w:t>
      </w:r>
      <w:r>
        <w:rPr>
          <w:sz w:val="16"/>
        </w:rPr>
        <w:t>±</w:t>
      </w:r>
      <w:r>
        <w:rPr>
          <w:spacing w:val="-5"/>
          <w:sz w:val="16"/>
        </w:rPr>
        <w:t> </w:t>
      </w:r>
      <w:r>
        <w:rPr>
          <w:sz w:val="16"/>
        </w:rPr>
        <w:t>83.58</w:t>
        <w:tab/>
        <w:t>18.37</w:t>
        <w:tab/>
        <w:t>&lt;0.001</w:t>
      </w:r>
    </w:p>
    <w:p>
      <w:pPr>
        <w:pStyle w:val="BodyText"/>
        <w:spacing w:before="10"/>
        <w:jc w:val="left"/>
        <w:rPr>
          <w:sz w:val="13"/>
        </w:rPr>
      </w:pPr>
    </w:p>
    <w:p>
      <w:pPr>
        <w:pStyle w:val="BodyText"/>
        <w:spacing w:line="266" w:lineRule="auto" w:before="91"/>
        <w:ind w:left="3112" w:right="113"/>
      </w:pPr>
      <w:r>
        <w:rPr>
          <w:w w:val="95"/>
        </w:rPr>
        <w:t>pain</w:t>
      </w:r>
      <w:r>
        <w:rPr>
          <w:spacing w:val="-10"/>
          <w:w w:val="95"/>
        </w:rPr>
        <w:t> </w:t>
      </w:r>
      <w:r>
        <w:rPr>
          <w:w w:val="95"/>
        </w:rPr>
        <w:t>management</w:t>
      </w:r>
      <w:r>
        <w:rPr>
          <w:spacing w:val="-10"/>
          <w:w w:val="95"/>
        </w:rPr>
        <w:t> </w:t>
      </w:r>
      <w:r>
        <w:rPr>
          <w:w w:val="95"/>
        </w:rPr>
        <w:t>from</w:t>
      </w:r>
      <w:r>
        <w:rPr>
          <w:spacing w:val="-11"/>
          <w:w w:val="95"/>
        </w:rPr>
        <w:t> </w:t>
      </w:r>
      <w:r>
        <w:rPr>
          <w:w w:val="95"/>
        </w:rPr>
        <w:t>patient</w:t>
      </w:r>
      <w:r>
        <w:rPr>
          <w:spacing w:val="-10"/>
          <w:w w:val="95"/>
        </w:rPr>
        <w:t> </w:t>
      </w:r>
      <w:r>
        <w:rPr>
          <w:w w:val="95"/>
        </w:rPr>
        <w:t>controlled</w:t>
      </w:r>
      <w:r>
        <w:rPr>
          <w:spacing w:val="-10"/>
          <w:w w:val="95"/>
        </w:rPr>
        <w:t> </w:t>
      </w:r>
      <w:r>
        <w:rPr>
          <w:w w:val="95"/>
        </w:rPr>
        <w:t>opioid</w:t>
      </w:r>
      <w:r>
        <w:rPr>
          <w:spacing w:val="-10"/>
          <w:w w:val="95"/>
        </w:rPr>
        <w:t> </w:t>
      </w:r>
      <w:r>
        <w:rPr>
          <w:w w:val="95"/>
        </w:rPr>
        <w:t>analgesia,</w:t>
      </w:r>
      <w:r>
        <w:rPr>
          <w:spacing w:val="-10"/>
          <w:w w:val="95"/>
        </w:rPr>
        <w:t> </w:t>
      </w:r>
      <w:r>
        <w:rPr>
          <w:w w:val="95"/>
        </w:rPr>
        <w:t>but</w:t>
      </w:r>
      <w:r>
        <w:rPr>
          <w:spacing w:val="-11"/>
          <w:w w:val="95"/>
        </w:rPr>
        <w:t> </w:t>
      </w:r>
      <w:r>
        <w:rPr>
          <w:w w:val="95"/>
        </w:rPr>
        <w:t>at</w:t>
      </w:r>
      <w:r>
        <w:rPr>
          <w:spacing w:val="-10"/>
          <w:w w:val="95"/>
        </w:rPr>
        <w:t> </w:t>
      </w:r>
      <w:r>
        <w:rPr>
          <w:w w:val="95"/>
        </w:rPr>
        <w:t>risk</w:t>
      </w:r>
      <w:r>
        <w:rPr>
          <w:spacing w:val="-11"/>
          <w:w w:val="95"/>
        </w:rPr>
        <w:t> </w:t>
      </w:r>
      <w:r>
        <w:rPr>
          <w:w w:val="95"/>
        </w:rPr>
        <w:t>of</w:t>
      </w:r>
      <w:r>
        <w:rPr>
          <w:spacing w:val="-10"/>
          <w:w w:val="95"/>
        </w:rPr>
        <w:t> </w:t>
      </w:r>
      <w:r>
        <w:rPr>
          <w:w w:val="95"/>
        </w:rPr>
        <w:t>its</w:t>
      </w:r>
      <w:r>
        <w:rPr>
          <w:spacing w:val="-9"/>
          <w:w w:val="95"/>
        </w:rPr>
        <w:t> </w:t>
      </w:r>
      <w:r>
        <w:rPr>
          <w:w w:val="95"/>
        </w:rPr>
        <w:t>side </w:t>
      </w:r>
      <w:r>
        <w:rPr/>
        <w:t>effects</w:t>
      </w:r>
      <w:r>
        <w:rPr>
          <w:spacing w:val="-24"/>
        </w:rPr>
        <w:t> </w:t>
      </w:r>
      <w:r>
        <w:rPr/>
        <w:t>and</w:t>
      </w:r>
      <w:r>
        <w:rPr>
          <w:spacing w:val="-24"/>
        </w:rPr>
        <w:t> </w:t>
      </w:r>
      <w:r>
        <w:rPr/>
        <w:t>from</w:t>
      </w:r>
      <w:r>
        <w:rPr>
          <w:spacing w:val="-24"/>
        </w:rPr>
        <w:t> </w:t>
      </w:r>
      <w:r>
        <w:rPr/>
        <w:t>parental</w:t>
      </w:r>
      <w:r>
        <w:rPr>
          <w:spacing w:val="-24"/>
        </w:rPr>
        <w:t> </w:t>
      </w:r>
      <w:r>
        <w:rPr/>
        <w:t>NSAIDS</w:t>
      </w:r>
      <w:r>
        <w:rPr>
          <w:spacing w:val="-24"/>
        </w:rPr>
        <w:t> </w:t>
      </w:r>
      <w:r>
        <w:rPr/>
        <w:t>with</w:t>
      </w:r>
      <w:r>
        <w:rPr>
          <w:spacing w:val="-24"/>
        </w:rPr>
        <w:t> </w:t>
      </w:r>
      <w:r>
        <w:rPr/>
        <w:t>their</w:t>
      </w:r>
      <w:r>
        <w:rPr>
          <w:spacing w:val="-24"/>
        </w:rPr>
        <w:t> </w:t>
      </w:r>
      <w:r>
        <w:rPr/>
        <w:t>abiliting</w:t>
      </w:r>
      <w:r>
        <w:rPr>
          <w:spacing w:val="-24"/>
        </w:rPr>
        <w:t> </w:t>
      </w:r>
      <w:r>
        <w:rPr/>
        <w:t>to</w:t>
      </w:r>
      <w:r>
        <w:rPr>
          <w:spacing w:val="-24"/>
        </w:rPr>
        <w:t> </w:t>
      </w:r>
      <w:r>
        <w:rPr/>
        <w:t>reduce</w:t>
      </w:r>
      <w:r>
        <w:rPr>
          <w:spacing w:val="-24"/>
        </w:rPr>
        <w:t> </w:t>
      </w:r>
      <w:r>
        <w:rPr/>
        <w:t>postoperative dynamic pain</w:t>
      </w:r>
      <w:r>
        <w:rPr>
          <w:spacing w:val="-5"/>
        </w:rPr>
        <w:t> </w:t>
      </w:r>
      <w:hyperlink w:history="true" w:anchor="_bookmark15">
        <w:r>
          <w:rPr>
            <w:color w:val="943634"/>
          </w:rPr>
          <w:t>[11]</w:t>
        </w:r>
        <w:r>
          <w:rPr/>
          <w:t>.</w:t>
        </w:r>
      </w:hyperlink>
    </w:p>
    <w:p>
      <w:pPr>
        <w:pStyle w:val="BodyText"/>
        <w:spacing w:line="266" w:lineRule="auto" w:before="2"/>
        <w:ind w:left="3112" w:right="111" w:firstLine="200"/>
      </w:pPr>
      <w:r>
        <w:rPr>
          <w:w w:val="95"/>
        </w:rPr>
        <w:t>Ultrasound-guided for regional anesthesia offers many potential benefits in the</w:t>
      </w:r>
      <w:r>
        <w:rPr>
          <w:spacing w:val="-6"/>
          <w:w w:val="95"/>
        </w:rPr>
        <w:t> </w:t>
      </w:r>
      <w:r>
        <w:rPr>
          <w:w w:val="95"/>
        </w:rPr>
        <w:t>emergency</w:t>
      </w:r>
      <w:r>
        <w:rPr>
          <w:spacing w:val="-5"/>
          <w:w w:val="95"/>
        </w:rPr>
        <w:t> </w:t>
      </w:r>
      <w:r>
        <w:rPr>
          <w:w w:val="95"/>
        </w:rPr>
        <w:t>setting.</w:t>
      </w:r>
      <w:r>
        <w:rPr>
          <w:spacing w:val="-5"/>
          <w:w w:val="95"/>
        </w:rPr>
        <w:t> </w:t>
      </w:r>
      <w:r>
        <w:rPr>
          <w:w w:val="95"/>
        </w:rPr>
        <w:t>Analgesia</w:t>
      </w:r>
      <w:r>
        <w:rPr>
          <w:spacing w:val="-6"/>
          <w:w w:val="95"/>
        </w:rPr>
        <w:t> </w:t>
      </w:r>
      <w:r>
        <w:rPr>
          <w:w w:val="95"/>
        </w:rPr>
        <w:t>can</w:t>
      </w:r>
      <w:r>
        <w:rPr>
          <w:spacing w:val="-5"/>
          <w:w w:val="95"/>
        </w:rPr>
        <w:t> </w:t>
      </w:r>
      <w:r>
        <w:rPr>
          <w:w w:val="95"/>
        </w:rPr>
        <w:t>be</w:t>
      </w:r>
      <w:r>
        <w:rPr>
          <w:spacing w:val="-4"/>
          <w:w w:val="95"/>
        </w:rPr>
        <w:t> </w:t>
      </w:r>
      <w:r>
        <w:rPr>
          <w:w w:val="95"/>
        </w:rPr>
        <w:t>explicitly</w:t>
      </w:r>
      <w:r>
        <w:rPr>
          <w:spacing w:val="-5"/>
          <w:w w:val="95"/>
        </w:rPr>
        <w:t> </w:t>
      </w:r>
      <w:r>
        <w:rPr>
          <w:w w:val="95"/>
        </w:rPr>
        <w:t>targeted</w:t>
      </w:r>
      <w:r>
        <w:rPr>
          <w:spacing w:val="-4"/>
          <w:w w:val="95"/>
        </w:rPr>
        <w:t> </w:t>
      </w:r>
      <w:r>
        <w:rPr>
          <w:w w:val="95"/>
        </w:rPr>
        <w:t>to</w:t>
      </w:r>
      <w:r>
        <w:rPr>
          <w:spacing w:val="-5"/>
          <w:w w:val="95"/>
        </w:rPr>
        <w:t> </w:t>
      </w:r>
      <w:r>
        <w:rPr>
          <w:w w:val="95"/>
        </w:rPr>
        <w:t>the</w:t>
      </w:r>
      <w:r>
        <w:rPr>
          <w:spacing w:val="-6"/>
          <w:w w:val="95"/>
        </w:rPr>
        <w:t> </w:t>
      </w:r>
      <w:r>
        <w:rPr>
          <w:w w:val="95"/>
        </w:rPr>
        <w:t>region</w:t>
      </w:r>
      <w:r>
        <w:rPr>
          <w:spacing w:val="-5"/>
          <w:w w:val="95"/>
        </w:rPr>
        <w:t> </w:t>
      </w:r>
      <w:r>
        <w:rPr>
          <w:w w:val="95"/>
        </w:rPr>
        <w:t>of</w:t>
      </w:r>
      <w:r>
        <w:rPr>
          <w:spacing w:val="-4"/>
          <w:w w:val="95"/>
        </w:rPr>
        <w:t> </w:t>
      </w:r>
      <w:r>
        <w:rPr>
          <w:w w:val="95"/>
        </w:rPr>
        <w:t>pain </w:t>
      </w:r>
      <w:r>
        <w:rPr/>
        <w:t>and</w:t>
      </w:r>
      <w:r>
        <w:rPr>
          <w:spacing w:val="-27"/>
        </w:rPr>
        <w:t> </w:t>
      </w:r>
      <w:r>
        <w:rPr/>
        <w:t>provide</w:t>
      </w:r>
      <w:r>
        <w:rPr>
          <w:spacing w:val="-26"/>
        </w:rPr>
        <w:t> </w:t>
      </w:r>
      <w:r>
        <w:rPr/>
        <w:t>relief</w:t>
      </w:r>
      <w:r>
        <w:rPr>
          <w:spacing w:val="-26"/>
        </w:rPr>
        <w:t> </w:t>
      </w:r>
      <w:r>
        <w:rPr/>
        <w:t>for</w:t>
      </w:r>
      <w:r>
        <w:rPr>
          <w:spacing w:val="-25"/>
        </w:rPr>
        <w:t> </w:t>
      </w:r>
      <w:r>
        <w:rPr/>
        <w:t>many</w:t>
      </w:r>
      <w:r>
        <w:rPr>
          <w:spacing w:val="-26"/>
        </w:rPr>
        <w:t> </w:t>
      </w:r>
      <w:r>
        <w:rPr/>
        <w:t>hours</w:t>
      </w:r>
      <w:r>
        <w:rPr>
          <w:spacing w:val="-26"/>
        </w:rPr>
        <w:t> </w:t>
      </w:r>
      <w:r>
        <w:rPr/>
        <w:t>and</w:t>
      </w:r>
      <w:r>
        <w:rPr>
          <w:spacing w:val="-26"/>
        </w:rPr>
        <w:t> </w:t>
      </w:r>
      <w:r>
        <w:rPr/>
        <w:t>decrease</w:t>
      </w:r>
      <w:r>
        <w:rPr>
          <w:spacing w:val="-26"/>
        </w:rPr>
        <w:t> </w:t>
      </w:r>
      <w:r>
        <w:rPr/>
        <w:t>needing</w:t>
      </w:r>
      <w:r>
        <w:rPr>
          <w:spacing w:val="-26"/>
        </w:rPr>
        <w:t> </w:t>
      </w:r>
      <w:r>
        <w:rPr/>
        <w:t>to</w:t>
      </w:r>
      <w:r>
        <w:rPr>
          <w:spacing w:val="-26"/>
        </w:rPr>
        <w:t> </w:t>
      </w:r>
      <w:r>
        <w:rPr/>
        <w:t>the</w:t>
      </w:r>
      <w:r>
        <w:rPr>
          <w:spacing w:val="-27"/>
        </w:rPr>
        <w:t> </w:t>
      </w:r>
      <w:r>
        <w:rPr/>
        <w:t>large</w:t>
      </w:r>
      <w:r>
        <w:rPr>
          <w:spacing w:val="-25"/>
        </w:rPr>
        <w:t> </w:t>
      </w:r>
      <w:r>
        <w:rPr/>
        <w:t>volume</w:t>
      </w:r>
      <w:r>
        <w:rPr>
          <w:spacing w:val="-25"/>
        </w:rPr>
        <w:t> </w:t>
      </w:r>
      <w:r>
        <w:rPr/>
        <w:t>of local</w:t>
      </w:r>
      <w:r>
        <w:rPr>
          <w:spacing w:val="-12"/>
        </w:rPr>
        <w:t> </w:t>
      </w:r>
      <w:r>
        <w:rPr/>
        <w:t>anesthetic.</w:t>
      </w:r>
      <w:r>
        <w:rPr>
          <w:spacing w:val="-12"/>
        </w:rPr>
        <w:t> </w:t>
      </w:r>
      <w:r>
        <w:rPr/>
        <w:t>Besides,</w:t>
      </w:r>
      <w:r>
        <w:rPr>
          <w:spacing w:val="-12"/>
        </w:rPr>
        <w:t> </w:t>
      </w:r>
      <w:r>
        <w:rPr/>
        <w:t>by</w:t>
      </w:r>
      <w:r>
        <w:rPr>
          <w:spacing w:val="-12"/>
        </w:rPr>
        <w:t> </w:t>
      </w:r>
      <w:r>
        <w:rPr/>
        <w:t>providing</w:t>
      </w:r>
      <w:r>
        <w:rPr>
          <w:spacing w:val="-11"/>
        </w:rPr>
        <w:t> </w:t>
      </w:r>
      <w:r>
        <w:rPr/>
        <w:t>an</w:t>
      </w:r>
      <w:r>
        <w:rPr>
          <w:spacing w:val="-13"/>
        </w:rPr>
        <w:t> </w:t>
      </w:r>
      <w:r>
        <w:rPr/>
        <w:t>alternative</w:t>
      </w:r>
      <w:r>
        <w:rPr>
          <w:spacing w:val="-12"/>
        </w:rPr>
        <w:t> </w:t>
      </w:r>
      <w:r>
        <w:rPr/>
        <w:t>to</w:t>
      </w:r>
      <w:r>
        <w:rPr>
          <w:spacing w:val="-11"/>
        </w:rPr>
        <w:t> </w:t>
      </w:r>
      <w:r>
        <w:rPr/>
        <w:t>procedural</w:t>
      </w:r>
      <w:r>
        <w:rPr>
          <w:spacing w:val="-12"/>
        </w:rPr>
        <w:t> </w:t>
      </w:r>
      <w:r>
        <w:rPr/>
        <w:t>sedation, </w:t>
      </w:r>
      <w:r>
        <w:rPr>
          <w:w w:val="95"/>
        </w:rPr>
        <w:t>there</w:t>
      </w:r>
      <w:r>
        <w:rPr>
          <w:spacing w:val="-6"/>
          <w:w w:val="95"/>
        </w:rPr>
        <w:t> </w:t>
      </w:r>
      <w:r>
        <w:rPr>
          <w:w w:val="95"/>
        </w:rPr>
        <w:t>seems</w:t>
      </w:r>
      <w:r>
        <w:rPr>
          <w:spacing w:val="-6"/>
          <w:w w:val="95"/>
        </w:rPr>
        <w:t> </w:t>
      </w:r>
      <w:r>
        <w:rPr>
          <w:w w:val="95"/>
        </w:rPr>
        <w:t>to</w:t>
      </w:r>
      <w:r>
        <w:rPr>
          <w:spacing w:val="-6"/>
          <w:w w:val="95"/>
        </w:rPr>
        <w:t> </w:t>
      </w:r>
      <w:r>
        <w:rPr>
          <w:w w:val="95"/>
        </w:rPr>
        <w:t>the</w:t>
      </w:r>
      <w:r>
        <w:rPr>
          <w:spacing w:val="-6"/>
          <w:w w:val="95"/>
        </w:rPr>
        <w:t> </w:t>
      </w:r>
      <w:r>
        <w:rPr>
          <w:w w:val="95"/>
        </w:rPr>
        <w:t>reduced</w:t>
      </w:r>
      <w:r>
        <w:rPr>
          <w:spacing w:val="-5"/>
          <w:w w:val="95"/>
        </w:rPr>
        <w:t> </w:t>
      </w:r>
      <w:r>
        <w:rPr>
          <w:w w:val="95"/>
        </w:rPr>
        <w:t>hospital</w:t>
      </w:r>
      <w:r>
        <w:rPr>
          <w:spacing w:val="-5"/>
          <w:w w:val="95"/>
        </w:rPr>
        <w:t> </w:t>
      </w:r>
      <w:r>
        <w:rPr>
          <w:w w:val="95"/>
        </w:rPr>
        <w:t>stay,</w:t>
      </w:r>
      <w:r>
        <w:rPr>
          <w:spacing w:val="-5"/>
          <w:w w:val="95"/>
        </w:rPr>
        <w:t> </w:t>
      </w:r>
      <w:r>
        <w:rPr>
          <w:w w:val="95"/>
        </w:rPr>
        <w:t>shortened</w:t>
      </w:r>
      <w:r>
        <w:rPr>
          <w:spacing w:val="-5"/>
          <w:w w:val="95"/>
        </w:rPr>
        <w:t> </w:t>
      </w:r>
      <w:r>
        <w:rPr>
          <w:w w:val="95"/>
        </w:rPr>
        <w:t>post-procedure</w:t>
      </w:r>
      <w:r>
        <w:rPr>
          <w:spacing w:val="-6"/>
          <w:w w:val="95"/>
        </w:rPr>
        <w:t> </w:t>
      </w:r>
      <w:r>
        <w:rPr>
          <w:w w:val="95"/>
        </w:rPr>
        <w:t>observation</w:t>
      </w:r>
    </w:p>
    <w:p>
      <w:pPr>
        <w:spacing w:after="0" w:line="266" w:lineRule="auto"/>
        <w:sectPr>
          <w:pgSz w:w="11910" w:h="16160"/>
          <w:pgMar w:header="0" w:footer="1126" w:top="780" w:bottom="1320" w:left="1020" w:right="1020"/>
        </w:sectPr>
      </w:pPr>
    </w:p>
    <w:p>
      <w:pPr>
        <w:spacing w:before="52"/>
        <w:ind w:left="112" w:right="0" w:firstLine="0"/>
        <w:jc w:val="left"/>
        <w:rPr>
          <w:rFonts w:ascii="Calibri"/>
          <w:sz w:val="18"/>
        </w:rPr>
      </w:pPr>
      <w:r>
        <w:rPr/>
        <w:pict>
          <v:line style="position:absolute;mso-position-horizontal-relative:page;mso-position-vertical-relative:paragraph;z-index:-251634688;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2"/>
        <w:jc w:val="left"/>
        <w:rPr>
          <w:rFonts w:ascii="Calibri"/>
          <w:sz w:val="14"/>
        </w:rPr>
      </w:pPr>
    </w:p>
    <w:p>
      <w:pPr>
        <w:pStyle w:val="BodyText"/>
        <w:spacing w:before="91"/>
        <w:ind w:left="3112"/>
      </w:pPr>
      <w:r>
        <w:rPr/>
        <w:t>periods</w:t>
      </w:r>
      <w:r>
        <w:rPr>
          <w:spacing w:val="-29"/>
        </w:rPr>
        <w:t> </w:t>
      </w:r>
      <w:r>
        <w:rPr/>
        <w:t>with</w:t>
      </w:r>
      <w:r>
        <w:rPr>
          <w:spacing w:val="-28"/>
        </w:rPr>
        <w:t> </w:t>
      </w:r>
      <w:r>
        <w:rPr/>
        <w:t>reduced</w:t>
      </w:r>
      <w:r>
        <w:rPr>
          <w:spacing w:val="-27"/>
        </w:rPr>
        <w:t> </w:t>
      </w:r>
      <w:r>
        <w:rPr/>
        <w:t>need</w:t>
      </w:r>
      <w:r>
        <w:rPr>
          <w:spacing w:val="-28"/>
        </w:rPr>
        <w:t> </w:t>
      </w:r>
      <w:r>
        <w:rPr/>
        <w:t>for</w:t>
      </w:r>
      <w:r>
        <w:rPr>
          <w:spacing w:val="-27"/>
        </w:rPr>
        <w:t> </w:t>
      </w:r>
      <w:r>
        <w:rPr/>
        <w:t>nursing</w:t>
      </w:r>
      <w:r>
        <w:rPr>
          <w:spacing w:val="-28"/>
        </w:rPr>
        <w:t> </w:t>
      </w:r>
      <w:r>
        <w:rPr/>
        <w:t>care,</w:t>
      </w:r>
      <w:r>
        <w:rPr>
          <w:spacing w:val="-28"/>
        </w:rPr>
        <w:t> </w:t>
      </w:r>
      <w:r>
        <w:rPr/>
        <w:t>and</w:t>
      </w:r>
      <w:r>
        <w:rPr>
          <w:spacing w:val="-28"/>
        </w:rPr>
        <w:t> </w:t>
      </w:r>
      <w:r>
        <w:rPr/>
        <w:t>high</w:t>
      </w:r>
      <w:r>
        <w:rPr>
          <w:spacing w:val="-27"/>
        </w:rPr>
        <w:t> </w:t>
      </w:r>
      <w:r>
        <w:rPr/>
        <w:t>patient</w:t>
      </w:r>
      <w:r>
        <w:rPr>
          <w:spacing w:val="-28"/>
        </w:rPr>
        <w:t> </w:t>
      </w:r>
      <w:r>
        <w:rPr/>
        <w:t>satisfaction</w:t>
      </w:r>
      <w:r>
        <w:rPr>
          <w:spacing w:val="-29"/>
        </w:rPr>
        <w:t> </w:t>
      </w:r>
      <w:hyperlink w:history="true" w:anchor="_bookmark16">
        <w:r>
          <w:rPr>
            <w:color w:val="943634"/>
          </w:rPr>
          <w:t>[12]</w:t>
        </w:r>
        <w:r>
          <w:rPr/>
          <w:t>.</w:t>
        </w:r>
      </w:hyperlink>
    </w:p>
    <w:p>
      <w:pPr>
        <w:pStyle w:val="BodyText"/>
        <w:spacing w:line="266" w:lineRule="auto" w:before="30"/>
        <w:ind w:left="3111" w:right="112" w:firstLine="200"/>
      </w:pPr>
      <w:r>
        <w:rPr>
          <w:w w:val="95"/>
        </w:rPr>
        <w:t>In</w:t>
      </w:r>
      <w:r>
        <w:rPr>
          <w:spacing w:val="-15"/>
          <w:w w:val="95"/>
        </w:rPr>
        <w:t> </w:t>
      </w:r>
      <w:r>
        <w:rPr>
          <w:w w:val="95"/>
        </w:rPr>
        <w:t>our</w:t>
      </w:r>
      <w:r>
        <w:rPr>
          <w:spacing w:val="-14"/>
          <w:w w:val="95"/>
        </w:rPr>
        <w:t> </w:t>
      </w:r>
      <w:r>
        <w:rPr>
          <w:w w:val="95"/>
        </w:rPr>
        <w:t>study,</w:t>
      </w:r>
      <w:r>
        <w:rPr>
          <w:spacing w:val="-13"/>
          <w:w w:val="95"/>
        </w:rPr>
        <w:t> </w:t>
      </w:r>
      <w:r>
        <w:rPr>
          <w:w w:val="95"/>
        </w:rPr>
        <w:t>show</w:t>
      </w:r>
      <w:r>
        <w:rPr>
          <w:spacing w:val="-12"/>
          <w:w w:val="95"/>
        </w:rPr>
        <w:t> </w:t>
      </w:r>
      <w:r>
        <w:rPr>
          <w:w w:val="95"/>
        </w:rPr>
        <w:t>the</w:t>
      </w:r>
      <w:r>
        <w:rPr>
          <w:spacing w:val="-13"/>
          <w:w w:val="95"/>
        </w:rPr>
        <w:t> </w:t>
      </w:r>
      <w:r>
        <w:rPr>
          <w:w w:val="95"/>
        </w:rPr>
        <w:t>following</w:t>
      </w:r>
      <w:r>
        <w:rPr>
          <w:spacing w:val="-14"/>
          <w:w w:val="95"/>
        </w:rPr>
        <w:t> </w:t>
      </w:r>
      <w:r>
        <w:rPr>
          <w:w w:val="95"/>
        </w:rPr>
        <w:t>data,</w:t>
      </w:r>
      <w:r>
        <w:rPr>
          <w:spacing w:val="-14"/>
          <w:w w:val="95"/>
        </w:rPr>
        <w:t> </w:t>
      </w:r>
      <w:r>
        <w:rPr>
          <w:w w:val="95"/>
        </w:rPr>
        <w:t>Demographic</w:t>
      </w:r>
      <w:r>
        <w:rPr>
          <w:spacing w:val="-14"/>
          <w:w w:val="95"/>
        </w:rPr>
        <w:t> </w:t>
      </w:r>
      <w:r>
        <w:rPr>
          <w:w w:val="95"/>
        </w:rPr>
        <w:t>data</w:t>
      </w:r>
      <w:r>
        <w:rPr>
          <w:spacing w:val="-14"/>
          <w:w w:val="95"/>
        </w:rPr>
        <w:t> </w:t>
      </w:r>
      <w:r>
        <w:rPr>
          <w:w w:val="95"/>
        </w:rPr>
        <w:t>and</w:t>
      </w:r>
      <w:r>
        <w:rPr>
          <w:spacing w:val="-14"/>
          <w:w w:val="95"/>
        </w:rPr>
        <w:t> </w:t>
      </w:r>
      <w:r>
        <w:rPr>
          <w:w w:val="95"/>
        </w:rPr>
        <w:t>surgical</w:t>
      </w:r>
      <w:r>
        <w:rPr>
          <w:spacing w:val="-14"/>
          <w:w w:val="95"/>
        </w:rPr>
        <w:t> </w:t>
      </w:r>
      <w:r>
        <w:rPr>
          <w:w w:val="95"/>
        </w:rPr>
        <w:t>charac- teristics</w:t>
      </w:r>
      <w:r>
        <w:rPr>
          <w:spacing w:val="-15"/>
          <w:w w:val="95"/>
        </w:rPr>
        <w:t> </w:t>
      </w:r>
      <w:r>
        <w:rPr>
          <w:w w:val="95"/>
        </w:rPr>
        <w:t>were</w:t>
      </w:r>
      <w:r>
        <w:rPr>
          <w:spacing w:val="-15"/>
          <w:w w:val="95"/>
        </w:rPr>
        <w:t> </w:t>
      </w:r>
      <w:r>
        <w:rPr>
          <w:w w:val="95"/>
        </w:rPr>
        <w:t>comparable</w:t>
      </w:r>
      <w:r>
        <w:rPr>
          <w:spacing w:val="-15"/>
          <w:w w:val="95"/>
        </w:rPr>
        <w:t> </w:t>
      </w:r>
      <w:r>
        <w:rPr>
          <w:w w:val="95"/>
        </w:rPr>
        <w:t>in</w:t>
      </w:r>
      <w:r>
        <w:rPr>
          <w:spacing w:val="-14"/>
          <w:w w:val="95"/>
        </w:rPr>
        <w:t> </w:t>
      </w:r>
      <w:r>
        <w:rPr>
          <w:w w:val="95"/>
        </w:rPr>
        <w:t>both</w:t>
      </w:r>
      <w:r>
        <w:rPr>
          <w:spacing w:val="-15"/>
          <w:w w:val="95"/>
        </w:rPr>
        <w:t> </w:t>
      </w:r>
      <w:r>
        <w:rPr>
          <w:w w:val="95"/>
        </w:rPr>
        <w:t>groups.</w:t>
      </w:r>
      <w:r>
        <w:rPr>
          <w:spacing w:val="-13"/>
          <w:w w:val="95"/>
        </w:rPr>
        <w:t> </w:t>
      </w:r>
      <w:r>
        <w:rPr>
          <w:w w:val="95"/>
        </w:rPr>
        <w:t>As</w:t>
      </w:r>
      <w:r>
        <w:rPr>
          <w:spacing w:val="-15"/>
          <w:w w:val="95"/>
        </w:rPr>
        <w:t> </w:t>
      </w:r>
      <w:r>
        <w:rPr>
          <w:w w:val="95"/>
        </w:rPr>
        <w:t>regard</w:t>
      </w:r>
      <w:r>
        <w:rPr>
          <w:spacing w:val="-14"/>
          <w:w w:val="95"/>
        </w:rPr>
        <w:t> </w:t>
      </w:r>
      <w:r>
        <w:rPr>
          <w:w w:val="95"/>
        </w:rPr>
        <w:t>age,</w:t>
      </w:r>
      <w:r>
        <w:rPr>
          <w:spacing w:val="-14"/>
          <w:w w:val="95"/>
        </w:rPr>
        <w:t> </w:t>
      </w:r>
      <w:r>
        <w:rPr>
          <w:w w:val="95"/>
        </w:rPr>
        <w:t>sex,</w:t>
      </w:r>
      <w:r>
        <w:rPr>
          <w:spacing w:val="-15"/>
          <w:w w:val="95"/>
        </w:rPr>
        <w:t> </w:t>
      </w:r>
      <w:r>
        <w:rPr>
          <w:w w:val="95"/>
        </w:rPr>
        <w:t>height,</w:t>
      </w:r>
      <w:r>
        <w:rPr>
          <w:spacing w:val="-14"/>
          <w:w w:val="95"/>
        </w:rPr>
        <w:t> </w:t>
      </w:r>
      <w:r>
        <w:rPr>
          <w:w w:val="95"/>
        </w:rPr>
        <w:t>weight,</w:t>
      </w:r>
      <w:r>
        <w:rPr>
          <w:spacing w:val="-14"/>
          <w:w w:val="95"/>
        </w:rPr>
        <w:t> </w:t>
      </w:r>
      <w:r>
        <w:rPr>
          <w:w w:val="95"/>
        </w:rPr>
        <w:t>sur- gical duration, and ASA physical status, there was no significant difference be- tween groups. As regards comparing heart rate (HR) between both groups, the </w:t>
      </w:r>
      <w:r>
        <w:rPr/>
        <w:t>current</w:t>
      </w:r>
      <w:r>
        <w:rPr>
          <w:spacing w:val="-30"/>
        </w:rPr>
        <w:t> </w:t>
      </w:r>
      <w:r>
        <w:rPr/>
        <w:t>study</w:t>
      </w:r>
      <w:r>
        <w:rPr>
          <w:spacing w:val="-29"/>
        </w:rPr>
        <w:t> </w:t>
      </w:r>
      <w:r>
        <w:rPr/>
        <w:t>showed</w:t>
      </w:r>
      <w:r>
        <w:rPr>
          <w:spacing w:val="-28"/>
        </w:rPr>
        <w:t> </w:t>
      </w:r>
      <w:r>
        <w:rPr/>
        <w:t>a</w:t>
      </w:r>
      <w:r>
        <w:rPr>
          <w:spacing w:val="-29"/>
        </w:rPr>
        <w:t> </w:t>
      </w:r>
      <w:r>
        <w:rPr/>
        <w:t>significantly</w:t>
      </w:r>
      <w:r>
        <w:rPr>
          <w:spacing w:val="-30"/>
        </w:rPr>
        <w:t> </w:t>
      </w:r>
      <w:r>
        <w:rPr/>
        <w:t>lower</w:t>
      </w:r>
      <w:r>
        <w:rPr>
          <w:spacing w:val="-29"/>
        </w:rPr>
        <w:t> </w:t>
      </w:r>
      <w:r>
        <w:rPr/>
        <w:t>heart</w:t>
      </w:r>
      <w:r>
        <w:rPr>
          <w:spacing w:val="-29"/>
        </w:rPr>
        <w:t> </w:t>
      </w:r>
      <w:r>
        <w:rPr/>
        <w:t>rate</w:t>
      </w:r>
      <w:r>
        <w:rPr>
          <w:spacing w:val="-30"/>
        </w:rPr>
        <w:t> </w:t>
      </w:r>
      <w:r>
        <w:rPr/>
        <w:t>(HR)</w:t>
      </w:r>
      <w:r>
        <w:rPr>
          <w:spacing w:val="-29"/>
        </w:rPr>
        <w:t> </w:t>
      </w:r>
      <w:r>
        <w:rPr/>
        <w:t>values</w:t>
      </w:r>
      <w:r>
        <w:rPr>
          <w:spacing w:val="-29"/>
        </w:rPr>
        <w:t> </w:t>
      </w:r>
      <w:r>
        <w:rPr/>
        <w:t>in</w:t>
      </w:r>
      <w:r>
        <w:rPr>
          <w:spacing w:val="-30"/>
        </w:rPr>
        <w:t> </w:t>
      </w:r>
      <w:r>
        <w:rPr/>
        <w:t>group</w:t>
      </w:r>
      <w:r>
        <w:rPr>
          <w:spacing w:val="-30"/>
        </w:rPr>
        <w:t> </w:t>
      </w:r>
      <w:r>
        <w:rPr/>
        <w:t>II</w:t>
      </w:r>
      <w:r>
        <w:rPr>
          <w:spacing w:val="-29"/>
        </w:rPr>
        <w:t> </w:t>
      </w:r>
      <w:r>
        <w:rPr/>
        <w:t>at 15.</w:t>
      </w:r>
    </w:p>
    <w:p>
      <w:pPr>
        <w:pStyle w:val="BodyText"/>
        <w:spacing w:line="271" w:lineRule="auto" w:before="5"/>
        <w:ind w:left="3108" w:right="113" w:firstLine="202"/>
      </w:pPr>
      <w:r>
        <w:rPr/>
        <w:t>Minutes,</w:t>
      </w:r>
      <w:r>
        <w:rPr>
          <w:spacing w:val="-16"/>
        </w:rPr>
        <w:t> </w:t>
      </w:r>
      <w:r>
        <w:rPr/>
        <w:t>30</w:t>
      </w:r>
      <w:r>
        <w:rPr>
          <w:spacing w:val="-16"/>
        </w:rPr>
        <w:t> </w:t>
      </w:r>
      <w:r>
        <w:rPr/>
        <w:t>min,</w:t>
      </w:r>
      <w:r>
        <w:rPr>
          <w:spacing w:val="-16"/>
        </w:rPr>
        <w:t> </w:t>
      </w:r>
      <w:r>
        <w:rPr/>
        <w:t>45</w:t>
      </w:r>
      <w:r>
        <w:rPr>
          <w:spacing w:val="-16"/>
        </w:rPr>
        <w:t> </w:t>
      </w:r>
      <w:r>
        <w:rPr/>
        <w:t>min,</w:t>
      </w:r>
      <w:r>
        <w:rPr>
          <w:spacing w:val="-16"/>
        </w:rPr>
        <w:t> </w:t>
      </w:r>
      <w:r>
        <w:rPr/>
        <w:t>60</w:t>
      </w:r>
      <w:r>
        <w:rPr>
          <w:spacing w:val="-16"/>
        </w:rPr>
        <w:t> </w:t>
      </w:r>
      <w:r>
        <w:rPr/>
        <w:t>min,</w:t>
      </w:r>
      <w:r>
        <w:rPr>
          <w:spacing w:val="-17"/>
        </w:rPr>
        <w:t> </w:t>
      </w:r>
      <w:r>
        <w:rPr/>
        <w:t>90</w:t>
      </w:r>
      <w:r>
        <w:rPr>
          <w:spacing w:val="-16"/>
        </w:rPr>
        <w:t> </w:t>
      </w:r>
      <w:r>
        <w:rPr/>
        <w:t>min</w:t>
      </w:r>
      <w:r>
        <w:rPr>
          <w:spacing w:val="-16"/>
        </w:rPr>
        <w:t> </w:t>
      </w:r>
      <w:r>
        <w:rPr/>
        <w:t>and</w:t>
      </w:r>
      <w:r>
        <w:rPr>
          <w:spacing w:val="-16"/>
        </w:rPr>
        <w:t> </w:t>
      </w:r>
      <w:r>
        <w:rPr/>
        <w:t>120</w:t>
      </w:r>
      <w:r>
        <w:rPr>
          <w:spacing w:val="-16"/>
        </w:rPr>
        <w:t> </w:t>
      </w:r>
      <w:r>
        <w:rPr/>
        <w:t>min</w:t>
      </w:r>
      <w:r>
        <w:rPr>
          <w:spacing w:val="-18"/>
        </w:rPr>
        <w:t> </w:t>
      </w:r>
      <w:r>
        <w:rPr/>
        <w:t>from</w:t>
      </w:r>
      <w:r>
        <w:rPr>
          <w:spacing w:val="-18"/>
        </w:rPr>
        <w:t> </w:t>
      </w:r>
      <w:r>
        <w:rPr/>
        <w:t>bolus</w:t>
      </w:r>
      <w:r>
        <w:rPr>
          <w:spacing w:val="-17"/>
        </w:rPr>
        <w:t> </w:t>
      </w:r>
      <w:r>
        <w:rPr/>
        <w:t>dose</w:t>
      </w:r>
      <w:r>
        <w:rPr>
          <w:spacing w:val="-18"/>
        </w:rPr>
        <w:t> </w:t>
      </w:r>
      <w:r>
        <w:rPr/>
        <w:t>injec- tion,</w:t>
      </w:r>
      <w:r>
        <w:rPr>
          <w:spacing w:val="-18"/>
        </w:rPr>
        <w:t> </w:t>
      </w:r>
      <w:r>
        <w:rPr/>
        <w:t>compared</w:t>
      </w:r>
      <w:r>
        <w:rPr>
          <w:spacing w:val="-18"/>
        </w:rPr>
        <w:t> </w:t>
      </w:r>
      <w:r>
        <w:rPr/>
        <w:t>to</w:t>
      </w:r>
      <w:r>
        <w:rPr>
          <w:spacing w:val="-17"/>
        </w:rPr>
        <w:t> </w:t>
      </w:r>
      <w:r>
        <w:rPr/>
        <w:t>Group</w:t>
      </w:r>
      <w:r>
        <w:rPr>
          <w:spacing w:val="-18"/>
        </w:rPr>
        <w:t> </w:t>
      </w:r>
      <w:r>
        <w:rPr/>
        <w:t>I.</w:t>
      </w:r>
      <w:r>
        <w:rPr>
          <w:spacing w:val="-18"/>
        </w:rPr>
        <w:t> </w:t>
      </w:r>
      <w:r>
        <w:rPr/>
        <w:t>As</w:t>
      </w:r>
      <w:r>
        <w:rPr>
          <w:spacing w:val="-17"/>
        </w:rPr>
        <w:t> </w:t>
      </w:r>
      <w:r>
        <w:rPr/>
        <w:t>views</w:t>
      </w:r>
      <w:r>
        <w:rPr>
          <w:spacing w:val="-18"/>
        </w:rPr>
        <w:t> </w:t>
      </w:r>
      <w:r>
        <w:rPr/>
        <w:t>comparing</w:t>
      </w:r>
      <w:r>
        <w:rPr>
          <w:spacing w:val="-17"/>
        </w:rPr>
        <w:t> </w:t>
      </w:r>
      <w:r>
        <w:rPr/>
        <w:t>mean</w:t>
      </w:r>
      <w:r>
        <w:rPr>
          <w:spacing w:val="-19"/>
        </w:rPr>
        <w:t> </w:t>
      </w:r>
      <w:r>
        <w:rPr/>
        <w:t>arterial</w:t>
      </w:r>
      <w:r>
        <w:rPr>
          <w:spacing w:val="-17"/>
        </w:rPr>
        <w:t> </w:t>
      </w:r>
      <w:r>
        <w:rPr/>
        <w:t>blood</w:t>
      </w:r>
      <w:r>
        <w:rPr>
          <w:spacing w:val="-18"/>
        </w:rPr>
        <w:t> </w:t>
      </w:r>
      <w:r>
        <w:rPr/>
        <w:t>pressure (MAP)</w:t>
      </w:r>
      <w:r>
        <w:rPr>
          <w:spacing w:val="-12"/>
        </w:rPr>
        <w:t> </w:t>
      </w:r>
      <w:r>
        <w:rPr/>
        <w:t>between</w:t>
      </w:r>
      <w:r>
        <w:rPr>
          <w:spacing w:val="-11"/>
        </w:rPr>
        <w:t> </w:t>
      </w:r>
      <w:r>
        <w:rPr/>
        <w:t>both</w:t>
      </w:r>
      <w:r>
        <w:rPr>
          <w:spacing w:val="-12"/>
        </w:rPr>
        <w:t> </w:t>
      </w:r>
      <w:r>
        <w:rPr/>
        <w:t>groups,</w:t>
      </w:r>
      <w:r>
        <w:rPr>
          <w:spacing w:val="-11"/>
        </w:rPr>
        <w:t> </w:t>
      </w:r>
      <w:r>
        <w:rPr/>
        <w:t>the</w:t>
      </w:r>
      <w:r>
        <w:rPr>
          <w:spacing w:val="-11"/>
        </w:rPr>
        <w:t> </w:t>
      </w:r>
      <w:r>
        <w:rPr/>
        <w:t>current</w:t>
      </w:r>
      <w:r>
        <w:rPr>
          <w:spacing w:val="-11"/>
        </w:rPr>
        <w:t> </w:t>
      </w:r>
      <w:r>
        <w:rPr/>
        <w:t>study</w:t>
      </w:r>
      <w:r>
        <w:rPr>
          <w:spacing w:val="-11"/>
        </w:rPr>
        <w:t> </w:t>
      </w:r>
      <w:r>
        <w:rPr/>
        <w:t>showed</w:t>
      </w:r>
      <w:r>
        <w:rPr>
          <w:spacing w:val="-10"/>
        </w:rPr>
        <w:t> </w:t>
      </w:r>
      <w:r>
        <w:rPr/>
        <w:t>a</w:t>
      </w:r>
      <w:r>
        <w:rPr>
          <w:spacing w:val="-12"/>
        </w:rPr>
        <w:t> </w:t>
      </w:r>
      <w:r>
        <w:rPr/>
        <w:t>significantly</w:t>
      </w:r>
      <w:r>
        <w:rPr>
          <w:spacing w:val="-11"/>
        </w:rPr>
        <w:t> </w:t>
      </w:r>
      <w:r>
        <w:rPr/>
        <w:t>lower MAP value in Group II at 15 min, 30 min, 45 min, 60 min, and 120 min. The onset</w:t>
      </w:r>
      <w:r>
        <w:rPr>
          <w:spacing w:val="-29"/>
        </w:rPr>
        <w:t> </w:t>
      </w:r>
      <w:r>
        <w:rPr/>
        <w:t>times</w:t>
      </w:r>
      <w:r>
        <w:rPr>
          <w:spacing w:val="-30"/>
        </w:rPr>
        <w:t> </w:t>
      </w:r>
      <w:r>
        <w:rPr/>
        <w:t>for</w:t>
      </w:r>
      <w:r>
        <w:rPr>
          <w:spacing w:val="-28"/>
        </w:rPr>
        <w:t> </w:t>
      </w:r>
      <w:r>
        <w:rPr/>
        <w:t>sensory</w:t>
      </w:r>
      <w:r>
        <w:rPr>
          <w:spacing w:val="-29"/>
        </w:rPr>
        <w:t> </w:t>
      </w:r>
      <w:r>
        <w:rPr/>
        <w:t>and</w:t>
      </w:r>
      <w:r>
        <w:rPr>
          <w:spacing w:val="-28"/>
        </w:rPr>
        <w:t> </w:t>
      </w:r>
      <w:r>
        <w:rPr/>
        <w:t>motor</w:t>
      </w:r>
      <w:r>
        <w:rPr>
          <w:spacing w:val="-28"/>
        </w:rPr>
        <w:t> </w:t>
      </w:r>
      <w:r>
        <w:rPr/>
        <w:t>blocks</w:t>
      </w:r>
      <w:r>
        <w:rPr>
          <w:spacing w:val="-30"/>
        </w:rPr>
        <w:t> </w:t>
      </w:r>
      <w:r>
        <w:rPr/>
        <w:t>were</w:t>
      </w:r>
      <w:r>
        <w:rPr>
          <w:spacing w:val="-29"/>
        </w:rPr>
        <w:t> </w:t>
      </w:r>
      <w:r>
        <w:rPr/>
        <w:t>significantly</w:t>
      </w:r>
      <w:r>
        <w:rPr>
          <w:spacing w:val="-29"/>
        </w:rPr>
        <w:t> </w:t>
      </w:r>
      <w:r>
        <w:rPr/>
        <w:t>shorter</w:t>
      </w:r>
      <w:r>
        <w:rPr>
          <w:spacing w:val="-28"/>
        </w:rPr>
        <w:t> </w:t>
      </w:r>
      <w:r>
        <w:rPr/>
        <w:t>in</w:t>
      </w:r>
      <w:r>
        <w:rPr>
          <w:spacing w:val="-30"/>
        </w:rPr>
        <w:t> </w:t>
      </w:r>
      <w:r>
        <w:rPr/>
        <w:t>Group</w:t>
      </w:r>
      <w:r>
        <w:rPr>
          <w:spacing w:val="-29"/>
        </w:rPr>
        <w:t> </w:t>
      </w:r>
      <w:r>
        <w:rPr/>
        <w:t>II than</w:t>
      </w:r>
      <w:r>
        <w:rPr>
          <w:spacing w:val="-18"/>
        </w:rPr>
        <w:t> </w:t>
      </w:r>
      <w:r>
        <w:rPr/>
        <w:t>Group</w:t>
      </w:r>
      <w:r>
        <w:rPr>
          <w:spacing w:val="-17"/>
        </w:rPr>
        <w:t> </w:t>
      </w:r>
      <w:r>
        <w:rPr/>
        <w:t>I</w:t>
      </w:r>
      <w:r>
        <w:rPr>
          <w:spacing w:val="-17"/>
        </w:rPr>
        <w:t> </w:t>
      </w:r>
      <w:r>
        <w:rPr/>
        <w:t>(P</w:t>
      </w:r>
      <w:r>
        <w:rPr>
          <w:spacing w:val="-16"/>
        </w:rPr>
        <w:t> </w:t>
      </w:r>
      <w:r>
        <w:rPr/>
        <w:t>&lt;</w:t>
      </w:r>
      <w:r>
        <w:rPr>
          <w:spacing w:val="-18"/>
        </w:rPr>
        <w:t> </w:t>
      </w:r>
      <w:r>
        <w:rPr/>
        <w:t>0.001),</w:t>
      </w:r>
      <w:r>
        <w:rPr>
          <w:spacing w:val="-17"/>
        </w:rPr>
        <w:t> </w:t>
      </w:r>
      <w:r>
        <w:rPr/>
        <w:t>while</w:t>
      </w:r>
      <w:r>
        <w:rPr>
          <w:spacing w:val="-17"/>
        </w:rPr>
        <w:t> </w:t>
      </w:r>
      <w:r>
        <w:rPr/>
        <w:t>the</w:t>
      </w:r>
      <w:r>
        <w:rPr>
          <w:spacing w:val="-19"/>
        </w:rPr>
        <w:t> </w:t>
      </w:r>
      <w:r>
        <w:rPr/>
        <w:t>duration</w:t>
      </w:r>
      <w:r>
        <w:rPr>
          <w:spacing w:val="-17"/>
        </w:rPr>
        <w:t> </w:t>
      </w:r>
      <w:r>
        <w:rPr/>
        <w:t>of</w:t>
      </w:r>
      <w:r>
        <w:rPr>
          <w:spacing w:val="-17"/>
        </w:rPr>
        <w:t> </w:t>
      </w:r>
      <w:r>
        <w:rPr/>
        <w:t>blocks</w:t>
      </w:r>
      <w:r>
        <w:rPr>
          <w:spacing w:val="-17"/>
        </w:rPr>
        <w:t> </w:t>
      </w:r>
      <w:r>
        <w:rPr/>
        <w:t>was</w:t>
      </w:r>
      <w:r>
        <w:rPr>
          <w:spacing w:val="-17"/>
        </w:rPr>
        <w:t> </w:t>
      </w:r>
      <w:r>
        <w:rPr/>
        <w:t>significantly</w:t>
      </w:r>
      <w:r>
        <w:rPr>
          <w:spacing w:val="-19"/>
        </w:rPr>
        <w:t> </w:t>
      </w:r>
      <w:r>
        <w:rPr/>
        <w:t>longer (P</w:t>
      </w:r>
      <w:r>
        <w:rPr>
          <w:spacing w:val="-7"/>
        </w:rPr>
        <w:t> </w:t>
      </w:r>
      <w:r>
        <w:rPr/>
        <w:t>&lt;</w:t>
      </w:r>
      <w:r>
        <w:rPr>
          <w:spacing w:val="-10"/>
        </w:rPr>
        <w:t> </w:t>
      </w:r>
      <w:r>
        <w:rPr/>
        <w:t>0.001)</w:t>
      </w:r>
      <w:r>
        <w:rPr>
          <w:spacing w:val="-10"/>
        </w:rPr>
        <w:t> </w:t>
      </w:r>
      <w:r>
        <w:rPr/>
        <w:t>in</w:t>
      </w:r>
      <w:r>
        <w:rPr>
          <w:spacing w:val="-10"/>
        </w:rPr>
        <w:t> </w:t>
      </w:r>
      <w:r>
        <w:rPr/>
        <w:t>group</w:t>
      </w:r>
      <w:r>
        <w:rPr>
          <w:spacing w:val="-9"/>
        </w:rPr>
        <w:t> </w:t>
      </w:r>
      <w:r>
        <w:rPr/>
        <w:t>II.</w:t>
      </w:r>
      <w:r>
        <w:rPr>
          <w:spacing w:val="-8"/>
        </w:rPr>
        <w:t> </w:t>
      </w:r>
      <w:r>
        <w:rPr/>
        <w:t>As</w:t>
      </w:r>
      <w:r>
        <w:rPr>
          <w:spacing w:val="-11"/>
        </w:rPr>
        <w:t> </w:t>
      </w:r>
      <w:r>
        <w:rPr/>
        <w:t>regards</w:t>
      </w:r>
      <w:r>
        <w:rPr>
          <w:spacing w:val="-10"/>
        </w:rPr>
        <w:t> </w:t>
      </w:r>
      <w:r>
        <w:rPr/>
        <w:t>the</w:t>
      </w:r>
      <w:r>
        <w:rPr>
          <w:spacing w:val="-9"/>
        </w:rPr>
        <w:t> </w:t>
      </w:r>
      <w:r>
        <w:rPr/>
        <w:t>visual</w:t>
      </w:r>
      <w:r>
        <w:rPr>
          <w:spacing w:val="-9"/>
        </w:rPr>
        <w:t> </w:t>
      </w:r>
      <w:r>
        <w:rPr/>
        <w:t>analouge</w:t>
      </w:r>
      <w:r>
        <w:rPr>
          <w:spacing w:val="-9"/>
        </w:rPr>
        <w:t> </w:t>
      </w:r>
      <w:r>
        <w:rPr/>
        <w:t>score,</w:t>
      </w:r>
      <w:r>
        <w:rPr>
          <w:spacing w:val="-10"/>
        </w:rPr>
        <w:t> </w:t>
      </w:r>
      <w:r>
        <w:rPr/>
        <w:t>there</w:t>
      </w:r>
      <w:r>
        <w:rPr>
          <w:spacing w:val="-10"/>
        </w:rPr>
        <w:t> </w:t>
      </w:r>
      <w:r>
        <w:rPr/>
        <w:t>is</w:t>
      </w:r>
      <w:r>
        <w:rPr>
          <w:spacing w:val="-9"/>
        </w:rPr>
        <w:t> </w:t>
      </w:r>
      <w:r>
        <w:rPr/>
        <w:t>a</w:t>
      </w:r>
      <w:r>
        <w:rPr>
          <w:spacing w:val="-8"/>
        </w:rPr>
        <w:t> </w:t>
      </w:r>
      <w:r>
        <w:rPr/>
        <w:t>highly significant</w:t>
      </w:r>
      <w:r>
        <w:rPr>
          <w:spacing w:val="-22"/>
        </w:rPr>
        <w:t> </w:t>
      </w:r>
      <w:r>
        <w:rPr/>
        <w:t>difference</w:t>
      </w:r>
      <w:r>
        <w:rPr>
          <w:spacing w:val="-21"/>
        </w:rPr>
        <w:t> </w:t>
      </w:r>
      <w:r>
        <w:rPr/>
        <w:t>between</w:t>
      </w:r>
      <w:r>
        <w:rPr>
          <w:spacing w:val="-21"/>
        </w:rPr>
        <w:t> </w:t>
      </w:r>
      <w:r>
        <w:rPr/>
        <w:t>both</w:t>
      </w:r>
      <w:r>
        <w:rPr>
          <w:spacing w:val="-21"/>
        </w:rPr>
        <w:t> </w:t>
      </w:r>
      <w:r>
        <w:rPr/>
        <w:t>groups</w:t>
      </w:r>
      <w:r>
        <w:rPr>
          <w:spacing w:val="-21"/>
        </w:rPr>
        <w:t> </w:t>
      </w:r>
      <w:r>
        <w:rPr/>
        <w:t>at</w:t>
      </w:r>
      <w:r>
        <w:rPr>
          <w:spacing w:val="-21"/>
        </w:rPr>
        <w:t> </w:t>
      </w:r>
      <w:r>
        <w:rPr/>
        <w:t>6</w:t>
      </w:r>
      <w:r>
        <w:rPr>
          <w:spacing w:val="-22"/>
        </w:rPr>
        <w:t> </w:t>
      </w:r>
      <w:r>
        <w:rPr/>
        <w:t>hours,8</w:t>
      </w:r>
      <w:r>
        <w:rPr>
          <w:spacing w:val="-21"/>
        </w:rPr>
        <w:t> </w:t>
      </w:r>
      <w:r>
        <w:rPr/>
        <w:t>hours</w:t>
      </w:r>
      <w:r>
        <w:rPr>
          <w:spacing w:val="-22"/>
        </w:rPr>
        <w:t> </w:t>
      </w:r>
      <w:r>
        <w:rPr/>
        <w:t>and</w:t>
      </w:r>
      <w:r>
        <w:rPr>
          <w:spacing w:val="-20"/>
        </w:rPr>
        <w:t> </w:t>
      </w:r>
      <w:r>
        <w:rPr/>
        <w:t>10</w:t>
      </w:r>
      <w:r>
        <w:rPr>
          <w:spacing w:val="-22"/>
        </w:rPr>
        <w:t> </w:t>
      </w:r>
      <w:r>
        <w:rPr/>
        <w:t>hours</w:t>
      </w:r>
      <w:r>
        <w:rPr>
          <w:spacing w:val="-21"/>
        </w:rPr>
        <w:t> </w:t>
      </w:r>
      <w:r>
        <w:rPr/>
        <w:t>At six</w:t>
      </w:r>
      <w:r>
        <w:rPr>
          <w:spacing w:val="-26"/>
        </w:rPr>
        <w:t> </w:t>
      </w:r>
      <w:r>
        <w:rPr/>
        <w:t>hours</w:t>
      </w:r>
      <w:r>
        <w:rPr>
          <w:spacing w:val="-27"/>
        </w:rPr>
        <w:t> </w:t>
      </w:r>
      <w:r>
        <w:rPr/>
        <w:t>postoperatively,</w:t>
      </w:r>
      <w:r>
        <w:rPr>
          <w:spacing w:val="-25"/>
        </w:rPr>
        <w:t> </w:t>
      </w:r>
      <w:r>
        <w:rPr/>
        <w:t>VAS</w:t>
      </w:r>
      <w:r>
        <w:rPr>
          <w:spacing w:val="-26"/>
        </w:rPr>
        <w:t> </w:t>
      </w:r>
      <w:r>
        <w:rPr/>
        <w:t>was</w:t>
      </w:r>
      <w:r>
        <w:rPr>
          <w:spacing w:val="-25"/>
        </w:rPr>
        <w:t> </w:t>
      </w:r>
      <w:r>
        <w:rPr/>
        <w:t>1.60</w:t>
      </w:r>
      <w:r>
        <w:rPr>
          <w:spacing w:val="-27"/>
        </w:rPr>
        <w:t> </w:t>
      </w:r>
      <w:r>
        <w:rPr/>
        <w:t>±</w:t>
      </w:r>
      <w:r>
        <w:rPr>
          <w:spacing w:val="-24"/>
        </w:rPr>
        <w:t> </w:t>
      </w:r>
      <w:r>
        <w:rPr/>
        <w:t>0.56</w:t>
      </w:r>
      <w:r>
        <w:rPr>
          <w:spacing w:val="-27"/>
        </w:rPr>
        <w:t> </w:t>
      </w:r>
      <w:r>
        <w:rPr/>
        <w:t>in</w:t>
      </w:r>
      <w:r>
        <w:rPr>
          <w:spacing w:val="-26"/>
        </w:rPr>
        <w:t> </w:t>
      </w:r>
      <w:r>
        <w:rPr/>
        <w:t>group</w:t>
      </w:r>
      <w:r>
        <w:rPr>
          <w:spacing w:val="-27"/>
        </w:rPr>
        <w:t> </w:t>
      </w:r>
      <w:r>
        <w:rPr/>
        <w:t>I,</w:t>
      </w:r>
      <w:r>
        <w:rPr>
          <w:spacing w:val="-25"/>
        </w:rPr>
        <w:t> </w:t>
      </w:r>
      <w:r>
        <w:rPr/>
        <w:t>and</w:t>
      </w:r>
      <w:r>
        <w:rPr>
          <w:spacing w:val="-26"/>
        </w:rPr>
        <w:t> </w:t>
      </w:r>
      <w:r>
        <w:rPr/>
        <w:t>was</w:t>
      </w:r>
      <w:r>
        <w:rPr>
          <w:spacing w:val="-25"/>
        </w:rPr>
        <w:t> </w:t>
      </w:r>
      <w:r>
        <w:rPr/>
        <w:t>1.03</w:t>
      </w:r>
      <w:r>
        <w:rPr>
          <w:spacing w:val="-26"/>
        </w:rPr>
        <w:t> </w:t>
      </w:r>
      <w:r>
        <w:rPr/>
        <w:t>±</w:t>
      </w:r>
      <w:r>
        <w:rPr>
          <w:spacing w:val="-26"/>
        </w:rPr>
        <w:t> </w:t>
      </w:r>
      <w:r>
        <w:rPr/>
        <w:t>0.18</w:t>
      </w:r>
      <w:r>
        <w:rPr>
          <w:spacing w:val="-26"/>
        </w:rPr>
        <w:t> </w:t>
      </w:r>
      <w:r>
        <w:rPr/>
        <w:t>in Group</w:t>
      </w:r>
      <w:r>
        <w:rPr>
          <w:spacing w:val="-31"/>
        </w:rPr>
        <w:t> </w:t>
      </w:r>
      <w:r>
        <w:rPr/>
        <w:t>II,</w:t>
      </w:r>
      <w:r>
        <w:rPr>
          <w:spacing w:val="-32"/>
        </w:rPr>
        <w:t> </w:t>
      </w:r>
      <w:r>
        <w:rPr/>
        <w:t>there</w:t>
      </w:r>
      <w:r>
        <w:rPr>
          <w:spacing w:val="-32"/>
        </w:rPr>
        <w:t> </w:t>
      </w:r>
      <w:r>
        <w:rPr/>
        <w:t>was</w:t>
      </w:r>
      <w:r>
        <w:rPr>
          <w:spacing w:val="-31"/>
        </w:rPr>
        <w:t> </w:t>
      </w:r>
      <w:r>
        <w:rPr/>
        <w:t>a</w:t>
      </w:r>
      <w:r>
        <w:rPr>
          <w:spacing w:val="-32"/>
        </w:rPr>
        <w:t> </w:t>
      </w:r>
      <w:r>
        <w:rPr/>
        <w:t>statistically</w:t>
      </w:r>
      <w:r>
        <w:rPr>
          <w:spacing w:val="-32"/>
        </w:rPr>
        <w:t> </w:t>
      </w:r>
      <w:r>
        <w:rPr/>
        <w:t>high</w:t>
      </w:r>
      <w:r>
        <w:rPr>
          <w:spacing w:val="-31"/>
        </w:rPr>
        <w:t> </w:t>
      </w:r>
      <w:r>
        <w:rPr/>
        <w:t>significant</w:t>
      </w:r>
      <w:r>
        <w:rPr>
          <w:spacing w:val="-32"/>
        </w:rPr>
        <w:t> </w:t>
      </w:r>
      <w:r>
        <w:rPr/>
        <w:t>increase</w:t>
      </w:r>
      <w:r>
        <w:rPr>
          <w:spacing w:val="-32"/>
        </w:rPr>
        <w:t> </w:t>
      </w:r>
      <w:r>
        <w:rPr/>
        <w:t>in</w:t>
      </w:r>
      <w:r>
        <w:rPr>
          <w:spacing w:val="-32"/>
        </w:rPr>
        <w:t> </w:t>
      </w:r>
      <w:r>
        <w:rPr/>
        <w:t>Group</w:t>
      </w:r>
      <w:r>
        <w:rPr>
          <w:spacing w:val="-32"/>
        </w:rPr>
        <w:t> </w:t>
      </w:r>
      <w:r>
        <w:rPr/>
        <w:t>I</w:t>
      </w:r>
      <w:r>
        <w:rPr>
          <w:spacing w:val="-32"/>
        </w:rPr>
        <w:t> </w:t>
      </w:r>
      <w:r>
        <w:rPr/>
        <w:t>where</w:t>
      </w:r>
      <w:r>
        <w:rPr>
          <w:spacing w:val="-32"/>
        </w:rPr>
        <w:t> </w:t>
      </w:r>
      <w:r>
        <w:rPr/>
        <w:t>(P</w:t>
      </w:r>
      <w:r>
        <w:rPr>
          <w:spacing w:val="-31"/>
        </w:rPr>
        <w:t> </w:t>
      </w:r>
      <w:r>
        <w:rPr/>
        <w:t>&lt; 0.001).</w:t>
      </w:r>
      <w:r>
        <w:rPr>
          <w:spacing w:val="-22"/>
        </w:rPr>
        <w:t> </w:t>
      </w:r>
      <w:r>
        <w:rPr/>
        <w:t>At</w:t>
      </w:r>
      <w:r>
        <w:rPr>
          <w:spacing w:val="-24"/>
        </w:rPr>
        <w:t> </w:t>
      </w:r>
      <w:r>
        <w:rPr/>
        <w:t>eight</w:t>
      </w:r>
      <w:r>
        <w:rPr>
          <w:spacing w:val="-23"/>
        </w:rPr>
        <w:t> </w:t>
      </w:r>
      <w:r>
        <w:rPr/>
        <w:t>hours</w:t>
      </w:r>
      <w:r>
        <w:rPr>
          <w:spacing w:val="-23"/>
        </w:rPr>
        <w:t> </w:t>
      </w:r>
      <w:r>
        <w:rPr/>
        <w:t>postoperatively,</w:t>
      </w:r>
      <w:r>
        <w:rPr>
          <w:spacing w:val="-23"/>
        </w:rPr>
        <w:t> </w:t>
      </w:r>
      <w:r>
        <w:rPr/>
        <w:t>VAS</w:t>
      </w:r>
      <w:r>
        <w:rPr>
          <w:spacing w:val="-22"/>
        </w:rPr>
        <w:t> </w:t>
      </w:r>
      <w:r>
        <w:rPr/>
        <w:t>was</w:t>
      </w:r>
      <w:r>
        <w:rPr>
          <w:spacing w:val="-22"/>
        </w:rPr>
        <w:t> </w:t>
      </w:r>
      <w:r>
        <w:rPr/>
        <w:t>3.43</w:t>
      </w:r>
      <w:r>
        <w:rPr>
          <w:spacing w:val="-24"/>
        </w:rPr>
        <w:t> </w:t>
      </w:r>
      <w:r>
        <w:rPr/>
        <w:t>±</w:t>
      </w:r>
      <w:r>
        <w:rPr>
          <w:spacing w:val="-22"/>
        </w:rPr>
        <w:t> </w:t>
      </w:r>
      <w:r>
        <w:rPr/>
        <w:t>0.66</w:t>
      </w:r>
      <w:r>
        <w:rPr>
          <w:spacing w:val="-24"/>
        </w:rPr>
        <w:t> </w:t>
      </w:r>
      <w:r>
        <w:rPr/>
        <w:t>in</w:t>
      </w:r>
      <w:r>
        <w:rPr>
          <w:spacing w:val="-22"/>
        </w:rPr>
        <w:t> </w:t>
      </w:r>
      <w:r>
        <w:rPr/>
        <w:t>Group</w:t>
      </w:r>
      <w:r>
        <w:rPr>
          <w:spacing w:val="-24"/>
        </w:rPr>
        <w:t> </w:t>
      </w:r>
      <w:r>
        <w:rPr/>
        <w:t>I</w:t>
      </w:r>
      <w:r>
        <w:rPr>
          <w:spacing w:val="-22"/>
        </w:rPr>
        <w:t> </w:t>
      </w:r>
      <w:r>
        <w:rPr/>
        <w:t>and</w:t>
      </w:r>
      <w:r>
        <w:rPr>
          <w:spacing w:val="-23"/>
        </w:rPr>
        <w:t> </w:t>
      </w:r>
      <w:r>
        <w:rPr/>
        <w:t>was</w:t>
      </w:r>
    </w:p>
    <w:p>
      <w:pPr>
        <w:pStyle w:val="BodyText"/>
        <w:spacing w:line="271" w:lineRule="auto"/>
        <w:ind w:left="3109" w:right="113" w:firstLine="2"/>
      </w:pPr>
      <w:r>
        <w:rPr/>
        <w:t>1.3</w:t>
      </w:r>
      <w:r>
        <w:rPr>
          <w:spacing w:val="-14"/>
        </w:rPr>
        <w:t> </w:t>
      </w:r>
      <w:r>
        <w:rPr/>
        <w:t>±</w:t>
      </w:r>
      <w:r>
        <w:rPr>
          <w:spacing w:val="-11"/>
        </w:rPr>
        <w:t> </w:t>
      </w:r>
      <w:r>
        <w:rPr/>
        <w:t>0.60</w:t>
      </w:r>
      <w:r>
        <w:rPr>
          <w:spacing w:val="-13"/>
        </w:rPr>
        <w:t> </w:t>
      </w:r>
      <w:r>
        <w:rPr/>
        <w:t>in</w:t>
      </w:r>
      <w:r>
        <w:rPr>
          <w:spacing w:val="-13"/>
        </w:rPr>
        <w:t> </w:t>
      </w:r>
      <w:r>
        <w:rPr/>
        <w:t>Group</w:t>
      </w:r>
      <w:r>
        <w:rPr>
          <w:spacing w:val="-13"/>
        </w:rPr>
        <w:t> </w:t>
      </w:r>
      <w:r>
        <w:rPr/>
        <w:t>II,</w:t>
      </w:r>
      <w:r>
        <w:rPr>
          <w:spacing w:val="-12"/>
        </w:rPr>
        <w:t> </w:t>
      </w:r>
      <w:r>
        <w:rPr/>
        <w:t>and</w:t>
      </w:r>
      <w:r>
        <w:rPr>
          <w:spacing w:val="-13"/>
        </w:rPr>
        <w:t> </w:t>
      </w:r>
      <w:r>
        <w:rPr/>
        <w:t>there</w:t>
      </w:r>
      <w:r>
        <w:rPr>
          <w:spacing w:val="-13"/>
        </w:rPr>
        <w:t> </w:t>
      </w:r>
      <w:r>
        <w:rPr/>
        <w:t>was</w:t>
      </w:r>
      <w:r>
        <w:rPr>
          <w:spacing w:val="-13"/>
        </w:rPr>
        <w:t> </w:t>
      </w:r>
      <w:r>
        <w:rPr/>
        <w:t>a</w:t>
      </w:r>
      <w:r>
        <w:rPr>
          <w:spacing w:val="-12"/>
        </w:rPr>
        <w:t> </w:t>
      </w:r>
      <w:r>
        <w:rPr/>
        <w:t>statistically</w:t>
      </w:r>
      <w:r>
        <w:rPr>
          <w:spacing w:val="-13"/>
        </w:rPr>
        <w:t> </w:t>
      </w:r>
      <w:r>
        <w:rPr/>
        <w:t>high</w:t>
      </w:r>
      <w:r>
        <w:rPr>
          <w:spacing w:val="-12"/>
        </w:rPr>
        <w:t> </w:t>
      </w:r>
      <w:r>
        <w:rPr/>
        <w:t>significant</w:t>
      </w:r>
      <w:r>
        <w:rPr>
          <w:spacing w:val="-12"/>
        </w:rPr>
        <w:t> </w:t>
      </w:r>
      <w:r>
        <w:rPr/>
        <w:t>increase</w:t>
      </w:r>
      <w:r>
        <w:rPr>
          <w:spacing w:val="-12"/>
        </w:rPr>
        <w:t> </w:t>
      </w:r>
      <w:r>
        <w:rPr/>
        <w:t>in Group</w:t>
      </w:r>
      <w:r>
        <w:rPr>
          <w:spacing w:val="-24"/>
        </w:rPr>
        <w:t> </w:t>
      </w:r>
      <w:r>
        <w:rPr/>
        <w:t>I</w:t>
      </w:r>
      <w:r>
        <w:rPr>
          <w:spacing w:val="-24"/>
        </w:rPr>
        <w:t> </w:t>
      </w:r>
      <w:r>
        <w:rPr/>
        <w:t>where</w:t>
      </w:r>
      <w:r>
        <w:rPr>
          <w:spacing w:val="-23"/>
        </w:rPr>
        <w:t> </w:t>
      </w:r>
      <w:r>
        <w:rPr/>
        <w:t>(P</w:t>
      </w:r>
      <w:r>
        <w:rPr>
          <w:spacing w:val="-23"/>
        </w:rPr>
        <w:t> </w:t>
      </w:r>
      <w:r>
        <w:rPr/>
        <w:t>&lt;</w:t>
      </w:r>
      <w:r>
        <w:rPr>
          <w:spacing w:val="-24"/>
        </w:rPr>
        <w:t> </w:t>
      </w:r>
      <w:r>
        <w:rPr/>
        <w:t>0.001).</w:t>
      </w:r>
      <w:r>
        <w:rPr>
          <w:spacing w:val="-23"/>
        </w:rPr>
        <w:t> </w:t>
      </w:r>
      <w:r>
        <w:rPr/>
        <w:t>At</w:t>
      </w:r>
      <w:r>
        <w:rPr>
          <w:spacing w:val="-24"/>
        </w:rPr>
        <w:t> </w:t>
      </w:r>
      <w:r>
        <w:rPr/>
        <w:t>ten</w:t>
      </w:r>
      <w:r>
        <w:rPr>
          <w:spacing w:val="-23"/>
        </w:rPr>
        <w:t> </w:t>
      </w:r>
      <w:r>
        <w:rPr/>
        <w:t>hours</w:t>
      </w:r>
      <w:r>
        <w:rPr>
          <w:spacing w:val="-24"/>
        </w:rPr>
        <w:t> </w:t>
      </w:r>
      <w:r>
        <w:rPr/>
        <w:t>postoperatively,</w:t>
      </w:r>
      <w:r>
        <w:rPr>
          <w:spacing w:val="-23"/>
        </w:rPr>
        <w:t> </w:t>
      </w:r>
      <w:r>
        <w:rPr/>
        <w:t>VAS</w:t>
      </w:r>
      <w:r>
        <w:rPr>
          <w:spacing w:val="-24"/>
        </w:rPr>
        <w:t> </w:t>
      </w:r>
      <w:r>
        <w:rPr/>
        <w:t>was</w:t>
      </w:r>
      <w:r>
        <w:rPr>
          <w:spacing w:val="-23"/>
        </w:rPr>
        <w:t> </w:t>
      </w:r>
      <w:r>
        <w:rPr/>
        <w:t>3.63</w:t>
      </w:r>
      <w:r>
        <w:rPr>
          <w:spacing w:val="-24"/>
        </w:rPr>
        <w:t> </w:t>
      </w:r>
      <w:r>
        <w:rPr/>
        <w:t>±</w:t>
      </w:r>
      <w:r>
        <w:rPr>
          <w:spacing w:val="-23"/>
        </w:rPr>
        <w:t> </w:t>
      </w:r>
      <w:r>
        <w:rPr/>
        <w:t>0.49i</w:t>
      </w:r>
      <w:r>
        <w:rPr>
          <w:spacing w:val="-23"/>
        </w:rPr>
        <w:t> </w:t>
      </w:r>
      <w:r>
        <w:rPr/>
        <w:t>n Group</w:t>
      </w:r>
      <w:r>
        <w:rPr>
          <w:spacing w:val="-23"/>
        </w:rPr>
        <w:t> </w:t>
      </w:r>
      <w:r>
        <w:rPr/>
        <w:t>I</w:t>
      </w:r>
      <w:r>
        <w:rPr>
          <w:spacing w:val="-20"/>
        </w:rPr>
        <w:t> </w:t>
      </w:r>
      <w:r>
        <w:rPr/>
        <w:t>and</w:t>
      </w:r>
      <w:r>
        <w:rPr>
          <w:spacing w:val="-21"/>
        </w:rPr>
        <w:t> </w:t>
      </w:r>
      <w:r>
        <w:rPr/>
        <w:t>was</w:t>
      </w:r>
      <w:r>
        <w:rPr>
          <w:spacing w:val="-21"/>
        </w:rPr>
        <w:t> </w:t>
      </w:r>
      <w:r>
        <w:rPr/>
        <w:t>2.26</w:t>
      </w:r>
      <w:r>
        <w:rPr>
          <w:spacing w:val="-22"/>
        </w:rPr>
        <w:t> </w:t>
      </w:r>
      <w:r>
        <w:rPr/>
        <w:t>±</w:t>
      </w:r>
      <w:r>
        <w:rPr>
          <w:spacing w:val="-21"/>
        </w:rPr>
        <w:t> </w:t>
      </w:r>
      <w:r>
        <w:rPr/>
        <w:t>0.44</w:t>
      </w:r>
      <w:r>
        <w:rPr>
          <w:spacing w:val="-21"/>
        </w:rPr>
        <w:t> </w:t>
      </w:r>
      <w:r>
        <w:rPr/>
        <w:t>in</w:t>
      </w:r>
      <w:r>
        <w:rPr>
          <w:spacing w:val="-22"/>
        </w:rPr>
        <w:t> </w:t>
      </w:r>
      <w:r>
        <w:rPr/>
        <w:t>group</w:t>
      </w:r>
      <w:r>
        <w:rPr>
          <w:spacing w:val="-22"/>
        </w:rPr>
        <w:t> </w:t>
      </w:r>
      <w:r>
        <w:rPr/>
        <w:t>II,</w:t>
      </w:r>
      <w:r>
        <w:rPr>
          <w:spacing w:val="-21"/>
        </w:rPr>
        <w:t> </w:t>
      </w:r>
      <w:r>
        <w:rPr/>
        <w:t>and</w:t>
      </w:r>
      <w:r>
        <w:rPr>
          <w:spacing w:val="-21"/>
        </w:rPr>
        <w:t> </w:t>
      </w:r>
      <w:r>
        <w:rPr/>
        <w:t>there</w:t>
      </w:r>
      <w:r>
        <w:rPr>
          <w:spacing w:val="-22"/>
        </w:rPr>
        <w:t> </w:t>
      </w:r>
      <w:r>
        <w:rPr/>
        <w:t>was</w:t>
      </w:r>
      <w:r>
        <w:rPr>
          <w:spacing w:val="-21"/>
        </w:rPr>
        <w:t> </w:t>
      </w:r>
      <w:r>
        <w:rPr/>
        <w:t>a</w:t>
      </w:r>
      <w:r>
        <w:rPr>
          <w:spacing w:val="-21"/>
        </w:rPr>
        <w:t> </w:t>
      </w:r>
      <w:r>
        <w:rPr/>
        <w:t>statistically</w:t>
      </w:r>
      <w:r>
        <w:rPr>
          <w:spacing w:val="-21"/>
        </w:rPr>
        <w:t> </w:t>
      </w:r>
      <w:r>
        <w:rPr/>
        <w:t>highly</w:t>
      </w:r>
      <w:r>
        <w:rPr>
          <w:spacing w:val="-22"/>
        </w:rPr>
        <w:t> </w:t>
      </w:r>
      <w:r>
        <w:rPr/>
        <w:t>sig- nificant</w:t>
      </w:r>
      <w:r>
        <w:rPr>
          <w:spacing w:val="-4"/>
        </w:rPr>
        <w:t> </w:t>
      </w:r>
      <w:r>
        <w:rPr/>
        <w:t>increase</w:t>
      </w:r>
      <w:r>
        <w:rPr>
          <w:spacing w:val="-6"/>
        </w:rPr>
        <w:t> </w:t>
      </w:r>
      <w:r>
        <w:rPr/>
        <w:t>in</w:t>
      </w:r>
      <w:r>
        <w:rPr>
          <w:spacing w:val="-4"/>
        </w:rPr>
        <w:t> </w:t>
      </w:r>
      <w:r>
        <w:rPr/>
        <w:t>Group</w:t>
      </w:r>
      <w:r>
        <w:rPr>
          <w:spacing w:val="-6"/>
        </w:rPr>
        <w:t> </w:t>
      </w:r>
      <w:r>
        <w:rPr/>
        <w:t>I</w:t>
      </w:r>
      <w:r>
        <w:rPr>
          <w:spacing w:val="-5"/>
        </w:rPr>
        <w:t> </w:t>
      </w:r>
      <w:r>
        <w:rPr/>
        <w:t>where</w:t>
      </w:r>
      <w:r>
        <w:rPr>
          <w:spacing w:val="-6"/>
        </w:rPr>
        <w:t> </w:t>
      </w:r>
      <w:r>
        <w:rPr/>
        <w:t>(P</w:t>
      </w:r>
      <w:r>
        <w:rPr>
          <w:spacing w:val="-4"/>
        </w:rPr>
        <w:t> </w:t>
      </w:r>
      <w:r>
        <w:rPr/>
        <w:t>&lt;</w:t>
      </w:r>
      <w:r>
        <w:rPr>
          <w:spacing w:val="-6"/>
        </w:rPr>
        <w:t> </w:t>
      </w:r>
      <w:r>
        <w:rPr/>
        <w:t>0.001).</w:t>
      </w:r>
    </w:p>
    <w:p>
      <w:pPr>
        <w:pStyle w:val="BodyText"/>
        <w:spacing w:line="270" w:lineRule="exact"/>
        <w:ind w:left="3308"/>
      </w:pPr>
      <w:r>
        <w:rPr/>
        <w:t>El-Hennawy</w:t>
      </w:r>
      <w:r>
        <w:rPr>
          <w:spacing w:val="-27"/>
        </w:rPr>
        <w:t> </w:t>
      </w:r>
      <w:r>
        <w:rPr/>
        <w:t>AM,</w:t>
      </w:r>
      <w:r>
        <w:rPr>
          <w:spacing w:val="-26"/>
        </w:rPr>
        <w:t> </w:t>
      </w:r>
      <w:r>
        <w:rPr>
          <w:i/>
          <w:sz w:val="21"/>
        </w:rPr>
        <w:t>et</w:t>
      </w:r>
      <w:r>
        <w:rPr>
          <w:i/>
          <w:spacing w:val="-29"/>
          <w:sz w:val="21"/>
        </w:rPr>
        <w:t> </w:t>
      </w:r>
      <w:r>
        <w:rPr>
          <w:i/>
          <w:sz w:val="21"/>
        </w:rPr>
        <w:t>al.</w:t>
      </w:r>
      <w:r>
        <w:rPr/>
        <w:t>,</w:t>
      </w:r>
      <w:r>
        <w:rPr>
          <w:spacing w:val="-27"/>
        </w:rPr>
        <w:t> </w:t>
      </w:r>
      <w:r>
        <w:rPr/>
        <w:t>shown,</w:t>
      </w:r>
      <w:r>
        <w:rPr>
          <w:spacing w:val="-27"/>
        </w:rPr>
        <w:t> </w:t>
      </w:r>
      <w:r>
        <w:rPr/>
        <w:t>the</w:t>
      </w:r>
      <w:r>
        <w:rPr>
          <w:spacing w:val="-28"/>
        </w:rPr>
        <w:t> </w:t>
      </w:r>
      <w:r>
        <w:rPr>
          <w:i/>
          <w:sz w:val="21"/>
        </w:rPr>
        <w:t>α</w:t>
      </w:r>
      <w:r>
        <w:rPr/>
        <w:t>2-adrenoceptors</w:t>
      </w:r>
      <w:r>
        <w:rPr>
          <w:spacing w:val="-28"/>
        </w:rPr>
        <w:t> </w:t>
      </w:r>
      <w:r>
        <w:rPr/>
        <w:t>(ARs)</w:t>
      </w:r>
      <w:r>
        <w:rPr>
          <w:spacing w:val="-27"/>
        </w:rPr>
        <w:t> </w:t>
      </w:r>
      <w:r>
        <w:rPr/>
        <w:t>by</w:t>
      </w:r>
      <w:r>
        <w:rPr>
          <w:spacing w:val="-27"/>
        </w:rPr>
        <w:t> </w:t>
      </w:r>
      <w:r>
        <w:rPr/>
        <w:t>virtue</w:t>
      </w:r>
      <w:r>
        <w:rPr>
          <w:spacing w:val="-27"/>
        </w:rPr>
        <w:t> </w:t>
      </w:r>
      <w:r>
        <w:rPr/>
        <w:t>of</w:t>
      </w:r>
      <w:r>
        <w:rPr>
          <w:spacing w:val="-28"/>
        </w:rPr>
        <w:t> </w:t>
      </w:r>
      <w:r>
        <w:rPr/>
        <w:t>their</w:t>
      </w:r>
    </w:p>
    <w:p>
      <w:pPr>
        <w:pStyle w:val="BodyText"/>
        <w:spacing w:line="266" w:lineRule="auto" w:before="22"/>
        <w:ind w:left="3112" w:right="110"/>
      </w:pPr>
      <w:r>
        <w:rPr/>
        <w:t>sedative, analgesic, sympatholytic, anesthetic-sparing and hemodynam- ic-stabilizing</w:t>
      </w:r>
      <w:r>
        <w:rPr>
          <w:spacing w:val="-15"/>
        </w:rPr>
        <w:t> </w:t>
      </w:r>
      <w:r>
        <w:rPr/>
        <w:t>properties,</w:t>
      </w:r>
      <w:r>
        <w:rPr>
          <w:spacing w:val="-14"/>
        </w:rPr>
        <w:t> </w:t>
      </w:r>
      <w:r>
        <w:rPr/>
        <w:t>have</w:t>
      </w:r>
      <w:r>
        <w:rPr>
          <w:spacing w:val="-14"/>
        </w:rPr>
        <w:t> </w:t>
      </w:r>
      <w:r>
        <w:rPr/>
        <w:t>been</w:t>
      </w:r>
      <w:r>
        <w:rPr>
          <w:spacing w:val="-14"/>
        </w:rPr>
        <w:t> </w:t>
      </w:r>
      <w:r>
        <w:rPr/>
        <w:t>used</w:t>
      </w:r>
      <w:r>
        <w:rPr>
          <w:spacing w:val="-14"/>
        </w:rPr>
        <w:t> </w:t>
      </w:r>
      <w:r>
        <w:rPr/>
        <w:t>as</w:t>
      </w:r>
      <w:r>
        <w:rPr>
          <w:spacing w:val="-14"/>
        </w:rPr>
        <w:t> </w:t>
      </w:r>
      <w:r>
        <w:rPr/>
        <w:t>an</w:t>
      </w:r>
      <w:r>
        <w:rPr>
          <w:spacing w:val="-13"/>
        </w:rPr>
        <w:t> </w:t>
      </w:r>
      <w:r>
        <w:rPr/>
        <w:t>adjunct</w:t>
      </w:r>
      <w:r>
        <w:rPr>
          <w:spacing w:val="-14"/>
        </w:rPr>
        <w:t> </w:t>
      </w:r>
      <w:r>
        <w:rPr/>
        <w:t>to</w:t>
      </w:r>
      <w:r>
        <w:rPr>
          <w:spacing w:val="-15"/>
        </w:rPr>
        <w:t> </w:t>
      </w:r>
      <w:r>
        <w:rPr/>
        <w:t>local</w:t>
      </w:r>
      <w:r>
        <w:rPr>
          <w:spacing w:val="-14"/>
        </w:rPr>
        <w:t> </w:t>
      </w:r>
      <w:r>
        <w:rPr/>
        <w:t>anesthetics</w:t>
      </w:r>
      <w:r>
        <w:rPr>
          <w:spacing w:val="-14"/>
        </w:rPr>
        <w:t> </w:t>
      </w:r>
      <w:r>
        <w:rPr/>
        <w:t>for prolongation</w:t>
      </w:r>
      <w:r>
        <w:rPr>
          <w:spacing w:val="-23"/>
        </w:rPr>
        <w:t> </w:t>
      </w:r>
      <w:r>
        <w:rPr/>
        <w:t>of</w:t>
      </w:r>
      <w:r>
        <w:rPr>
          <w:spacing w:val="35"/>
        </w:rPr>
        <w:t> </w:t>
      </w:r>
      <w:r>
        <w:rPr/>
        <w:t>effect.</w:t>
      </w:r>
      <w:r>
        <w:rPr>
          <w:spacing w:val="-23"/>
        </w:rPr>
        <w:t> </w:t>
      </w:r>
      <w:r>
        <w:rPr/>
        <w:t>Clonidine,</w:t>
      </w:r>
      <w:r>
        <w:rPr>
          <w:spacing w:val="-22"/>
        </w:rPr>
        <w:t> </w:t>
      </w:r>
      <w:r>
        <w:rPr/>
        <w:t>an</w:t>
      </w:r>
      <w:r>
        <w:rPr>
          <w:spacing w:val="-23"/>
        </w:rPr>
        <w:t> </w:t>
      </w:r>
      <w:r>
        <w:rPr>
          <w:i/>
          <w:sz w:val="21"/>
        </w:rPr>
        <w:t>α</w:t>
      </w:r>
      <w:r>
        <w:rPr/>
        <w:t>2-AR</w:t>
      </w:r>
      <w:r>
        <w:rPr>
          <w:spacing w:val="-24"/>
        </w:rPr>
        <w:t> </w:t>
      </w:r>
      <w:r>
        <w:rPr/>
        <w:t>agonists</w:t>
      </w:r>
      <w:r>
        <w:rPr>
          <w:spacing w:val="-22"/>
        </w:rPr>
        <w:t> </w:t>
      </w:r>
      <w:r>
        <w:rPr/>
        <w:t>has</w:t>
      </w:r>
      <w:r>
        <w:rPr>
          <w:spacing w:val="-23"/>
        </w:rPr>
        <w:t> </w:t>
      </w:r>
      <w:r>
        <w:rPr/>
        <w:t>been</w:t>
      </w:r>
      <w:r>
        <w:rPr>
          <w:spacing w:val="-23"/>
        </w:rPr>
        <w:t> </w:t>
      </w:r>
      <w:r>
        <w:rPr/>
        <w:t>used</w:t>
      </w:r>
      <w:r>
        <w:rPr>
          <w:spacing w:val="-23"/>
        </w:rPr>
        <w:t> </w:t>
      </w:r>
      <w:r>
        <w:rPr/>
        <w:t>with</w:t>
      </w:r>
      <w:r>
        <w:rPr>
          <w:spacing w:val="-23"/>
        </w:rPr>
        <w:t> </w:t>
      </w:r>
      <w:r>
        <w:rPr/>
        <w:t>local anesthetics</w:t>
      </w:r>
      <w:r>
        <w:rPr>
          <w:spacing w:val="-24"/>
        </w:rPr>
        <w:t> </w:t>
      </w:r>
      <w:r>
        <w:rPr/>
        <w:t>in</w:t>
      </w:r>
      <w:r>
        <w:rPr>
          <w:spacing w:val="-23"/>
        </w:rPr>
        <w:t> </w:t>
      </w:r>
      <w:r>
        <w:rPr/>
        <w:t>peripheral</w:t>
      </w:r>
      <w:r>
        <w:rPr>
          <w:spacing w:val="-22"/>
        </w:rPr>
        <w:t> </w:t>
      </w:r>
      <w:r>
        <w:rPr/>
        <w:t>nerve</w:t>
      </w:r>
      <w:r>
        <w:rPr>
          <w:spacing w:val="-23"/>
        </w:rPr>
        <w:t> </w:t>
      </w:r>
      <w:r>
        <w:rPr/>
        <w:t>block,</w:t>
      </w:r>
      <w:r>
        <w:rPr>
          <w:spacing w:val="-23"/>
        </w:rPr>
        <w:t> </w:t>
      </w:r>
      <w:r>
        <w:rPr/>
        <w:t>though</w:t>
      </w:r>
      <w:r>
        <w:rPr>
          <w:spacing w:val="-23"/>
        </w:rPr>
        <w:t> </w:t>
      </w:r>
      <w:r>
        <w:rPr/>
        <w:t>the</w:t>
      </w:r>
      <w:r>
        <w:rPr>
          <w:spacing w:val="-23"/>
        </w:rPr>
        <w:t> </w:t>
      </w:r>
      <w:r>
        <w:rPr/>
        <w:t>results</w:t>
      </w:r>
      <w:r>
        <w:rPr>
          <w:spacing w:val="-22"/>
        </w:rPr>
        <w:t> </w:t>
      </w:r>
      <w:r>
        <w:rPr/>
        <w:t>have</w:t>
      </w:r>
      <w:r>
        <w:rPr>
          <w:spacing w:val="-22"/>
        </w:rPr>
        <w:t> </w:t>
      </w:r>
      <w:r>
        <w:rPr/>
        <w:t>been</w:t>
      </w:r>
      <w:r>
        <w:rPr>
          <w:spacing w:val="-22"/>
        </w:rPr>
        <w:t> </w:t>
      </w:r>
      <w:r>
        <w:rPr/>
        <w:t>somewhat less impressive </w:t>
      </w:r>
      <w:hyperlink w:history="true" w:anchor="_bookmark17">
        <w:r>
          <w:rPr>
            <w:color w:val="943634"/>
          </w:rPr>
          <w:t>[13]</w:t>
        </w:r>
        <w:r>
          <w:rPr/>
          <w:t>.</w:t>
        </w:r>
      </w:hyperlink>
      <w:r>
        <w:rPr/>
        <w:t> Rancourt MP, </w:t>
      </w:r>
      <w:r>
        <w:rPr>
          <w:i/>
          <w:sz w:val="21"/>
        </w:rPr>
        <w:t>et al</w:t>
      </w:r>
      <w:r>
        <w:rPr/>
        <w:t>., demonstrate dexmedetomidine, a </w:t>
      </w:r>
      <w:r>
        <w:rPr>
          <w:w w:val="95"/>
        </w:rPr>
        <w:t>highly selective </w:t>
      </w:r>
      <w:r>
        <w:rPr>
          <w:i/>
          <w:w w:val="95"/>
          <w:sz w:val="21"/>
        </w:rPr>
        <w:t>α</w:t>
      </w:r>
      <w:r>
        <w:rPr>
          <w:w w:val="95"/>
        </w:rPr>
        <w:t>2-AR agonist has recently been introduced in anesthesia</w:t>
      </w:r>
      <w:r>
        <w:rPr>
          <w:spacing w:val="-33"/>
          <w:w w:val="95"/>
        </w:rPr>
        <w:t> </w:t>
      </w:r>
      <w:r>
        <w:rPr>
          <w:w w:val="95"/>
        </w:rPr>
        <w:t>prac- </w:t>
      </w:r>
      <w:r>
        <w:rPr/>
        <w:t>tice.</w:t>
      </w:r>
      <w:r>
        <w:rPr>
          <w:spacing w:val="-30"/>
        </w:rPr>
        <w:t> </w:t>
      </w:r>
      <w:r>
        <w:rPr/>
        <w:t>It</w:t>
      </w:r>
      <w:r>
        <w:rPr>
          <w:spacing w:val="-30"/>
        </w:rPr>
        <w:t> </w:t>
      </w:r>
      <w:r>
        <w:rPr/>
        <w:t>is</w:t>
      </w:r>
      <w:r>
        <w:rPr>
          <w:spacing w:val="-30"/>
        </w:rPr>
        <w:t> </w:t>
      </w:r>
      <w:r>
        <w:rPr/>
        <w:t>currently</w:t>
      </w:r>
      <w:r>
        <w:rPr>
          <w:spacing w:val="-30"/>
        </w:rPr>
        <w:t> </w:t>
      </w:r>
      <w:r>
        <w:rPr/>
        <w:t>being</w:t>
      </w:r>
      <w:r>
        <w:rPr>
          <w:spacing w:val="-29"/>
        </w:rPr>
        <w:t> </w:t>
      </w:r>
      <w:r>
        <w:rPr/>
        <w:t>used</w:t>
      </w:r>
      <w:r>
        <w:rPr>
          <w:spacing w:val="-30"/>
        </w:rPr>
        <w:t> </w:t>
      </w:r>
      <w:r>
        <w:rPr/>
        <w:t>for</w:t>
      </w:r>
      <w:r>
        <w:rPr>
          <w:spacing w:val="-29"/>
        </w:rPr>
        <w:t> </w:t>
      </w:r>
      <w:r>
        <w:rPr/>
        <w:t>continuous</w:t>
      </w:r>
      <w:r>
        <w:rPr>
          <w:spacing w:val="-30"/>
        </w:rPr>
        <w:t> </w:t>
      </w:r>
      <w:r>
        <w:rPr/>
        <w:t>intravenous</w:t>
      </w:r>
      <w:r>
        <w:rPr>
          <w:spacing w:val="-29"/>
        </w:rPr>
        <w:t> </w:t>
      </w:r>
      <w:r>
        <w:rPr/>
        <w:t>sedation</w:t>
      </w:r>
      <w:r>
        <w:rPr>
          <w:spacing w:val="-30"/>
        </w:rPr>
        <w:t> </w:t>
      </w:r>
      <w:r>
        <w:rPr/>
        <w:t>in</w:t>
      </w:r>
      <w:r>
        <w:rPr>
          <w:spacing w:val="-30"/>
        </w:rPr>
        <w:t> </w:t>
      </w:r>
      <w:r>
        <w:rPr/>
        <w:t>the</w:t>
      </w:r>
      <w:r>
        <w:rPr>
          <w:spacing w:val="-30"/>
        </w:rPr>
        <w:t> </w:t>
      </w:r>
      <w:r>
        <w:rPr/>
        <w:t>inten- </w:t>
      </w:r>
      <w:r>
        <w:rPr>
          <w:w w:val="95"/>
        </w:rPr>
        <w:t>sive</w:t>
      </w:r>
      <w:r>
        <w:rPr>
          <w:spacing w:val="-14"/>
          <w:w w:val="95"/>
        </w:rPr>
        <w:t> </w:t>
      </w:r>
      <w:r>
        <w:rPr>
          <w:w w:val="95"/>
        </w:rPr>
        <w:t>care</w:t>
      </w:r>
      <w:r>
        <w:rPr>
          <w:spacing w:val="-11"/>
          <w:w w:val="95"/>
        </w:rPr>
        <w:t> </w:t>
      </w:r>
      <w:r>
        <w:rPr>
          <w:w w:val="95"/>
        </w:rPr>
        <w:t>setting,</w:t>
      </w:r>
      <w:r>
        <w:rPr>
          <w:spacing w:val="-12"/>
          <w:w w:val="95"/>
        </w:rPr>
        <w:t> </w:t>
      </w:r>
      <w:r>
        <w:rPr>
          <w:w w:val="95"/>
        </w:rPr>
        <w:t>and</w:t>
      </w:r>
      <w:r>
        <w:rPr>
          <w:spacing w:val="-12"/>
          <w:w w:val="95"/>
        </w:rPr>
        <w:t> </w:t>
      </w:r>
      <w:r>
        <w:rPr>
          <w:w w:val="95"/>
        </w:rPr>
        <w:t>procedural</w:t>
      </w:r>
      <w:r>
        <w:rPr>
          <w:spacing w:val="-13"/>
          <w:w w:val="95"/>
        </w:rPr>
        <w:t> </w:t>
      </w:r>
      <w:r>
        <w:rPr>
          <w:w w:val="95"/>
        </w:rPr>
        <w:t>sedation</w:t>
      </w:r>
      <w:r>
        <w:rPr>
          <w:spacing w:val="-13"/>
          <w:w w:val="95"/>
        </w:rPr>
        <w:t> </w:t>
      </w:r>
      <w:r>
        <w:rPr>
          <w:w w:val="95"/>
        </w:rPr>
        <w:t>in</w:t>
      </w:r>
      <w:r>
        <w:rPr>
          <w:spacing w:val="-13"/>
          <w:w w:val="95"/>
        </w:rPr>
        <w:t> </w:t>
      </w:r>
      <w:r>
        <w:rPr>
          <w:w w:val="95"/>
        </w:rPr>
        <w:t>non</w:t>
      </w:r>
      <w:r>
        <w:rPr>
          <w:spacing w:val="-13"/>
          <w:w w:val="95"/>
        </w:rPr>
        <w:t> </w:t>
      </w:r>
      <w:r>
        <w:rPr>
          <w:w w:val="95"/>
        </w:rPr>
        <w:t>intubated</w:t>
      </w:r>
      <w:r>
        <w:rPr>
          <w:spacing w:val="-10"/>
          <w:w w:val="95"/>
        </w:rPr>
        <w:t> </w:t>
      </w:r>
      <w:r>
        <w:rPr>
          <w:w w:val="95"/>
        </w:rPr>
        <w:t>patients.</w:t>
      </w:r>
      <w:r>
        <w:rPr>
          <w:spacing w:val="-12"/>
          <w:w w:val="95"/>
        </w:rPr>
        <w:t> </w:t>
      </w:r>
      <w:r>
        <w:rPr>
          <w:w w:val="95"/>
        </w:rPr>
        <w:t>Its</w:t>
      </w:r>
      <w:r>
        <w:rPr>
          <w:spacing w:val="-12"/>
          <w:w w:val="95"/>
        </w:rPr>
        <w:t> </w:t>
      </w:r>
      <w:r>
        <w:rPr>
          <w:w w:val="95"/>
        </w:rPr>
        <w:t>potential benefit</w:t>
      </w:r>
      <w:r>
        <w:rPr>
          <w:spacing w:val="-9"/>
          <w:w w:val="95"/>
        </w:rPr>
        <w:t> </w:t>
      </w:r>
      <w:r>
        <w:rPr>
          <w:w w:val="95"/>
        </w:rPr>
        <w:t>as</w:t>
      </w:r>
      <w:r>
        <w:rPr>
          <w:spacing w:val="-9"/>
          <w:w w:val="95"/>
        </w:rPr>
        <w:t> </w:t>
      </w:r>
      <w:r>
        <w:rPr>
          <w:w w:val="95"/>
        </w:rPr>
        <w:t>an</w:t>
      </w:r>
      <w:r>
        <w:rPr>
          <w:spacing w:val="-10"/>
          <w:w w:val="95"/>
        </w:rPr>
        <w:t> </w:t>
      </w:r>
      <w:r>
        <w:rPr>
          <w:w w:val="95"/>
        </w:rPr>
        <w:t>adjuvant</w:t>
      </w:r>
      <w:r>
        <w:rPr>
          <w:spacing w:val="-8"/>
          <w:w w:val="95"/>
        </w:rPr>
        <w:t> </w:t>
      </w:r>
      <w:r>
        <w:rPr>
          <w:w w:val="95"/>
        </w:rPr>
        <w:t>to</w:t>
      </w:r>
      <w:r>
        <w:rPr>
          <w:spacing w:val="-11"/>
          <w:w w:val="95"/>
        </w:rPr>
        <w:t> </w:t>
      </w:r>
      <w:r>
        <w:rPr>
          <w:w w:val="95"/>
        </w:rPr>
        <w:t>local</w:t>
      </w:r>
      <w:r>
        <w:rPr>
          <w:spacing w:val="-10"/>
          <w:w w:val="95"/>
        </w:rPr>
        <w:t> </w:t>
      </w:r>
      <w:r>
        <w:rPr>
          <w:w w:val="95"/>
        </w:rPr>
        <w:t>anesthetics</w:t>
      </w:r>
      <w:r>
        <w:rPr>
          <w:spacing w:val="-9"/>
          <w:w w:val="95"/>
        </w:rPr>
        <w:t> </w:t>
      </w:r>
      <w:r>
        <w:rPr>
          <w:w w:val="95"/>
        </w:rPr>
        <w:t>in</w:t>
      </w:r>
      <w:r>
        <w:rPr>
          <w:spacing w:val="-10"/>
          <w:w w:val="95"/>
        </w:rPr>
        <w:t> </w:t>
      </w:r>
      <w:r>
        <w:rPr>
          <w:w w:val="95"/>
        </w:rPr>
        <w:t>peripheral</w:t>
      </w:r>
      <w:r>
        <w:rPr>
          <w:spacing w:val="-10"/>
          <w:w w:val="95"/>
        </w:rPr>
        <w:t> </w:t>
      </w:r>
      <w:r>
        <w:rPr>
          <w:w w:val="95"/>
        </w:rPr>
        <w:t>nerve</w:t>
      </w:r>
      <w:r>
        <w:rPr>
          <w:spacing w:val="-11"/>
          <w:w w:val="95"/>
        </w:rPr>
        <w:t> </w:t>
      </w:r>
      <w:r>
        <w:rPr>
          <w:w w:val="95"/>
        </w:rPr>
        <w:t>blocks</w:t>
      </w:r>
      <w:r>
        <w:rPr>
          <w:spacing w:val="-10"/>
          <w:w w:val="95"/>
        </w:rPr>
        <w:t> </w:t>
      </w:r>
      <w:r>
        <w:rPr>
          <w:w w:val="95"/>
        </w:rPr>
        <w:t>has</w:t>
      </w:r>
      <w:r>
        <w:rPr>
          <w:spacing w:val="-10"/>
          <w:w w:val="95"/>
        </w:rPr>
        <w:t> </w:t>
      </w:r>
      <w:r>
        <w:rPr>
          <w:w w:val="95"/>
        </w:rPr>
        <w:t>empha- </w:t>
      </w:r>
      <w:r>
        <w:rPr/>
        <w:t>sized in a few experimental studies</w:t>
      </w:r>
      <w:r>
        <w:rPr>
          <w:spacing w:val="-35"/>
        </w:rPr>
        <w:t> </w:t>
      </w:r>
      <w:hyperlink w:history="true" w:anchor="_bookmark18">
        <w:r>
          <w:rPr>
            <w:color w:val="943634"/>
          </w:rPr>
          <w:t>[14]</w:t>
        </w:r>
        <w:r>
          <w:rPr/>
          <w:t>.</w:t>
        </w:r>
      </w:hyperlink>
    </w:p>
    <w:p>
      <w:pPr>
        <w:pStyle w:val="BodyText"/>
        <w:spacing w:line="271" w:lineRule="auto"/>
        <w:ind w:left="3110" w:right="114" w:firstLine="200"/>
      </w:pPr>
      <w:r>
        <w:rPr>
          <w:w w:val="95"/>
        </w:rPr>
        <w:t>Some recent studies show the effects of mixing dexmedetomidine with local anesthetics</w:t>
      </w:r>
      <w:r>
        <w:rPr>
          <w:spacing w:val="-16"/>
          <w:w w:val="95"/>
        </w:rPr>
        <w:t> </w:t>
      </w:r>
      <w:r>
        <w:rPr>
          <w:w w:val="95"/>
        </w:rPr>
        <w:t>during</w:t>
      </w:r>
      <w:r>
        <w:rPr>
          <w:spacing w:val="-13"/>
          <w:w w:val="95"/>
        </w:rPr>
        <w:t> </w:t>
      </w:r>
      <w:r>
        <w:rPr>
          <w:w w:val="95"/>
        </w:rPr>
        <w:t>peripheral</w:t>
      </w:r>
      <w:r>
        <w:rPr>
          <w:spacing w:val="-13"/>
          <w:w w:val="95"/>
        </w:rPr>
        <w:t> </w:t>
      </w:r>
      <w:r>
        <w:rPr>
          <w:w w:val="95"/>
        </w:rPr>
        <w:t>nerve</w:t>
      </w:r>
      <w:r>
        <w:rPr>
          <w:spacing w:val="-14"/>
          <w:w w:val="95"/>
        </w:rPr>
        <w:t> </w:t>
      </w:r>
      <w:r>
        <w:rPr>
          <w:w w:val="95"/>
        </w:rPr>
        <w:t>and</w:t>
      </w:r>
      <w:r>
        <w:rPr>
          <w:spacing w:val="-13"/>
          <w:w w:val="95"/>
        </w:rPr>
        <w:t> </w:t>
      </w:r>
      <w:r>
        <w:rPr>
          <w:w w:val="95"/>
        </w:rPr>
        <w:t>nerve</w:t>
      </w:r>
      <w:r>
        <w:rPr>
          <w:spacing w:val="-13"/>
          <w:w w:val="95"/>
        </w:rPr>
        <w:t> </w:t>
      </w:r>
      <w:r>
        <w:rPr>
          <w:w w:val="95"/>
        </w:rPr>
        <w:t>plexus</w:t>
      </w:r>
      <w:r>
        <w:rPr>
          <w:spacing w:val="-16"/>
          <w:w w:val="95"/>
        </w:rPr>
        <w:t> </w:t>
      </w:r>
      <w:r>
        <w:rPr>
          <w:w w:val="95"/>
        </w:rPr>
        <w:t>blockade.</w:t>
      </w:r>
      <w:r>
        <w:rPr>
          <w:spacing w:val="-14"/>
          <w:w w:val="95"/>
        </w:rPr>
        <w:t> </w:t>
      </w:r>
      <w:r>
        <w:rPr>
          <w:w w:val="95"/>
        </w:rPr>
        <w:t>A</w:t>
      </w:r>
      <w:r>
        <w:rPr>
          <w:spacing w:val="-14"/>
          <w:w w:val="95"/>
        </w:rPr>
        <w:t> </w:t>
      </w:r>
      <w:r>
        <w:rPr>
          <w:w w:val="95"/>
        </w:rPr>
        <w:t>survey</w:t>
      </w:r>
      <w:r>
        <w:rPr>
          <w:spacing w:val="-15"/>
          <w:w w:val="95"/>
        </w:rPr>
        <w:t> </w:t>
      </w:r>
      <w:r>
        <w:rPr>
          <w:w w:val="95"/>
        </w:rPr>
        <w:t>by</w:t>
      </w:r>
      <w:r>
        <w:rPr>
          <w:spacing w:val="-14"/>
          <w:w w:val="95"/>
        </w:rPr>
        <w:t> </w:t>
      </w:r>
      <w:r>
        <w:rPr>
          <w:w w:val="95"/>
        </w:rPr>
        <w:t>Ob- ayah</w:t>
      </w:r>
      <w:r>
        <w:rPr>
          <w:spacing w:val="-13"/>
          <w:w w:val="95"/>
        </w:rPr>
        <w:t> </w:t>
      </w:r>
      <w:r>
        <w:rPr>
          <w:w w:val="95"/>
        </w:rPr>
        <w:t>and</w:t>
      </w:r>
      <w:r>
        <w:rPr>
          <w:spacing w:val="-12"/>
          <w:w w:val="95"/>
        </w:rPr>
        <w:t> </w:t>
      </w:r>
      <w:r>
        <w:rPr>
          <w:w w:val="95"/>
        </w:rPr>
        <w:t>colleagues</w:t>
      </w:r>
      <w:r>
        <w:rPr>
          <w:spacing w:val="-14"/>
          <w:w w:val="95"/>
        </w:rPr>
        <w:t> </w:t>
      </w:r>
      <w:r>
        <w:rPr>
          <w:w w:val="95"/>
        </w:rPr>
        <w:t>added</w:t>
      </w:r>
      <w:r>
        <w:rPr>
          <w:spacing w:val="-11"/>
          <w:w w:val="95"/>
        </w:rPr>
        <w:t> </w:t>
      </w:r>
      <w:r>
        <w:rPr>
          <w:w w:val="95"/>
        </w:rPr>
        <w:t>Dexmedetomidine</w:t>
      </w:r>
      <w:r>
        <w:rPr>
          <w:spacing w:val="-13"/>
          <w:w w:val="95"/>
        </w:rPr>
        <w:t> </w:t>
      </w:r>
      <w:r>
        <w:rPr>
          <w:w w:val="95"/>
        </w:rPr>
        <w:t>to</w:t>
      </w:r>
      <w:r>
        <w:rPr>
          <w:spacing w:val="-13"/>
          <w:w w:val="95"/>
        </w:rPr>
        <w:t> </w:t>
      </w:r>
      <w:r>
        <w:rPr>
          <w:w w:val="95"/>
        </w:rPr>
        <w:t>bupivacaine</w:t>
      </w:r>
      <w:r>
        <w:rPr>
          <w:spacing w:val="-14"/>
          <w:w w:val="95"/>
        </w:rPr>
        <w:t> </w:t>
      </w:r>
      <w:r>
        <w:rPr>
          <w:w w:val="95"/>
        </w:rPr>
        <w:t>during</w:t>
      </w:r>
      <w:r>
        <w:rPr>
          <w:spacing w:val="-11"/>
          <w:w w:val="95"/>
        </w:rPr>
        <w:t> </w:t>
      </w:r>
      <w:r>
        <w:rPr>
          <w:w w:val="95"/>
        </w:rPr>
        <w:t>placement </w:t>
      </w:r>
      <w:r>
        <w:rPr/>
        <w:t>of</w:t>
      </w:r>
      <w:r>
        <w:rPr>
          <w:spacing w:val="-12"/>
        </w:rPr>
        <w:t> </w:t>
      </w:r>
      <w:r>
        <w:rPr/>
        <w:t>a</w:t>
      </w:r>
      <w:r>
        <w:rPr>
          <w:spacing w:val="-9"/>
        </w:rPr>
        <w:t> </w:t>
      </w:r>
      <w:r>
        <w:rPr/>
        <w:t>more</w:t>
      </w:r>
      <w:r>
        <w:rPr>
          <w:spacing w:val="-10"/>
        </w:rPr>
        <w:t> </w:t>
      </w:r>
      <w:r>
        <w:rPr/>
        <w:t>great</w:t>
      </w:r>
      <w:r>
        <w:rPr>
          <w:spacing w:val="-10"/>
        </w:rPr>
        <w:t> </w:t>
      </w:r>
      <w:r>
        <w:rPr/>
        <w:t>palatine</w:t>
      </w:r>
      <w:r>
        <w:rPr>
          <w:spacing w:val="-11"/>
        </w:rPr>
        <w:t> </w:t>
      </w:r>
      <w:r>
        <w:rPr/>
        <w:t>nerve</w:t>
      </w:r>
      <w:r>
        <w:rPr>
          <w:spacing w:val="-10"/>
        </w:rPr>
        <w:t> </w:t>
      </w:r>
      <w:r>
        <w:rPr/>
        <w:t>block</w:t>
      </w:r>
      <w:r>
        <w:rPr>
          <w:spacing w:val="-11"/>
        </w:rPr>
        <w:t> </w:t>
      </w:r>
      <w:r>
        <w:rPr/>
        <w:t>for</w:t>
      </w:r>
      <w:r>
        <w:rPr>
          <w:spacing w:val="-10"/>
        </w:rPr>
        <w:t> </w:t>
      </w:r>
      <w:r>
        <w:rPr/>
        <w:t>cleft</w:t>
      </w:r>
      <w:r>
        <w:rPr>
          <w:spacing w:val="-10"/>
        </w:rPr>
        <w:t> </w:t>
      </w:r>
      <w:r>
        <w:rPr/>
        <w:t>palate</w:t>
      </w:r>
      <w:r>
        <w:rPr>
          <w:spacing w:val="-11"/>
        </w:rPr>
        <w:t> </w:t>
      </w:r>
      <w:r>
        <w:rPr/>
        <w:t>repair</w:t>
      </w:r>
      <w:r>
        <w:rPr>
          <w:spacing w:val="-10"/>
        </w:rPr>
        <w:t> </w:t>
      </w:r>
      <w:hyperlink w:history="true" w:anchor="_bookmark19">
        <w:r>
          <w:rPr>
            <w:color w:val="943634"/>
          </w:rPr>
          <w:t>[15]</w:t>
        </w:r>
        <w:r>
          <w:rPr/>
          <w:t>.</w:t>
        </w:r>
      </w:hyperlink>
    </w:p>
    <w:p>
      <w:pPr>
        <w:pStyle w:val="BodyText"/>
        <w:spacing w:line="264" w:lineRule="auto"/>
        <w:ind w:left="3112" w:right="111" w:firstLine="200"/>
      </w:pPr>
      <w:r>
        <w:rPr>
          <w:w w:val="95"/>
        </w:rPr>
        <w:t>When dexmedetomidine added to bupivacaine provided lower pain scores and prolonged analgesia (approximately 50%) with no adverse effect on hemo- dynamics</w:t>
      </w:r>
      <w:r>
        <w:rPr>
          <w:spacing w:val="-23"/>
          <w:w w:val="95"/>
        </w:rPr>
        <w:t> </w:t>
      </w:r>
      <w:r>
        <w:rPr>
          <w:w w:val="95"/>
        </w:rPr>
        <w:t>when</w:t>
      </w:r>
      <w:r>
        <w:rPr>
          <w:spacing w:val="-22"/>
          <w:w w:val="95"/>
        </w:rPr>
        <w:t> </w:t>
      </w:r>
      <w:r>
        <w:rPr>
          <w:w w:val="95"/>
        </w:rPr>
        <w:t>compared</w:t>
      </w:r>
      <w:r>
        <w:rPr>
          <w:spacing w:val="-22"/>
          <w:w w:val="95"/>
        </w:rPr>
        <w:t> </w:t>
      </w:r>
      <w:r>
        <w:rPr>
          <w:w w:val="95"/>
        </w:rPr>
        <w:t>with</w:t>
      </w:r>
      <w:r>
        <w:rPr>
          <w:spacing w:val="-22"/>
          <w:w w:val="95"/>
        </w:rPr>
        <w:t> </w:t>
      </w:r>
      <w:r>
        <w:rPr>
          <w:w w:val="95"/>
        </w:rPr>
        <w:t>bupivacaine</w:t>
      </w:r>
      <w:r>
        <w:rPr>
          <w:spacing w:val="-22"/>
          <w:w w:val="95"/>
        </w:rPr>
        <w:t> </w:t>
      </w:r>
      <w:r>
        <w:rPr>
          <w:w w:val="95"/>
        </w:rPr>
        <w:t>alone,</w:t>
      </w:r>
      <w:r>
        <w:rPr>
          <w:spacing w:val="-21"/>
          <w:w w:val="95"/>
        </w:rPr>
        <w:t> </w:t>
      </w:r>
      <w:r>
        <w:rPr>
          <w:w w:val="95"/>
        </w:rPr>
        <w:t>another</w:t>
      </w:r>
      <w:r>
        <w:rPr>
          <w:spacing w:val="-21"/>
          <w:w w:val="95"/>
        </w:rPr>
        <w:t> </w:t>
      </w:r>
      <w:r>
        <w:rPr>
          <w:w w:val="95"/>
        </w:rPr>
        <w:t>study</w:t>
      </w:r>
      <w:r>
        <w:rPr>
          <w:spacing w:val="-22"/>
          <w:w w:val="95"/>
        </w:rPr>
        <w:t> </w:t>
      </w:r>
      <w:r>
        <w:rPr>
          <w:w w:val="95"/>
        </w:rPr>
        <w:t>by</w:t>
      </w:r>
      <w:r>
        <w:rPr>
          <w:spacing w:val="-22"/>
          <w:w w:val="95"/>
        </w:rPr>
        <w:t> </w:t>
      </w:r>
      <w:r>
        <w:rPr>
          <w:w w:val="95"/>
        </w:rPr>
        <w:t>Esmaoglu</w:t>
      </w:r>
      <w:r>
        <w:rPr>
          <w:spacing w:val="-22"/>
          <w:w w:val="95"/>
        </w:rPr>
        <w:t> </w:t>
      </w:r>
      <w:r>
        <w:rPr>
          <w:i/>
          <w:w w:val="95"/>
          <w:sz w:val="21"/>
        </w:rPr>
        <w:t>et </w:t>
      </w:r>
      <w:r>
        <w:rPr>
          <w:i/>
          <w:w w:val="95"/>
          <w:sz w:val="21"/>
        </w:rPr>
        <w:t>al.</w:t>
      </w:r>
      <w:r>
        <w:rPr>
          <w:i/>
          <w:spacing w:val="-11"/>
          <w:w w:val="95"/>
          <w:sz w:val="21"/>
        </w:rPr>
        <w:t> </w:t>
      </w:r>
      <w:r>
        <w:rPr>
          <w:w w:val="95"/>
        </w:rPr>
        <w:t>show</w:t>
      </w:r>
      <w:r>
        <w:rPr>
          <w:spacing w:val="-7"/>
          <w:w w:val="95"/>
        </w:rPr>
        <w:t> </w:t>
      </w:r>
      <w:r>
        <w:rPr>
          <w:w w:val="95"/>
        </w:rPr>
        <w:t>that</w:t>
      </w:r>
      <w:r>
        <w:rPr>
          <w:spacing w:val="-8"/>
          <w:w w:val="95"/>
        </w:rPr>
        <w:t> </w:t>
      </w:r>
      <w:r>
        <w:rPr>
          <w:w w:val="95"/>
        </w:rPr>
        <w:t>dexmedetomidine</w:t>
      </w:r>
      <w:r>
        <w:rPr>
          <w:spacing w:val="-8"/>
          <w:w w:val="95"/>
        </w:rPr>
        <w:t> </w:t>
      </w:r>
      <w:r>
        <w:rPr>
          <w:w w:val="95"/>
        </w:rPr>
        <w:t>with</w:t>
      </w:r>
      <w:r>
        <w:rPr>
          <w:spacing w:val="-8"/>
          <w:w w:val="95"/>
        </w:rPr>
        <w:t> </w:t>
      </w:r>
      <w:r>
        <w:rPr>
          <w:w w:val="95"/>
        </w:rPr>
        <w:t>levobupivacaine</w:t>
      </w:r>
      <w:r>
        <w:rPr>
          <w:spacing w:val="-7"/>
          <w:w w:val="95"/>
        </w:rPr>
        <w:t> </w:t>
      </w:r>
      <w:r>
        <w:rPr>
          <w:w w:val="95"/>
        </w:rPr>
        <w:t>during</w:t>
      </w:r>
      <w:r>
        <w:rPr>
          <w:spacing w:val="-7"/>
          <w:w w:val="95"/>
        </w:rPr>
        <w:t> </w:t>
      </w:r>
      <w:r>
        <w:rPr>
          <w:w w:val="95"/>
        </w:rPr>
        <w:t>placement</w:t>
      </w:r>
      <w:r>
        <w:rPr>
          <w:spacing w:val="-6"/>
          <w:w w:val="95"/>
        </w:rPr>
        <w:t> </w:t>
      </w:r>
      <w:r>
        <w:rPr>
          <w:w w:val="95"/>
        </w:rPr>
        <w:t>of</w:t>
      </w:r>
      <w:r>
        <w:rPr>
          <w:spacing w:val="-7"/>
          <w:w w:val="95"/>
        </w:rPr>
        <w:t> </w:t>
      </w:r>
      <w:r>
        <w:rPr>
          <w:w w:val="95"/>
        </w:rPr>
        <w:t>axil- lary</w:t>
      </w:r>
      <w:r>
        <w:rPr>
          <w:spacing w:val="-19"/>
          <w:w w:val="95"/>
        </w:rPr>
        <w:t> </w:t>
      </w:r>
      <w:r>
        <w:rPr>
          <w:w w:val="95"/>
        </w:rPr>
        <w:t>brachial</w:t>
      </w:r>
      <w:r>
        <w:rPr>
          <w:spacing w:val="-17"/>
          <w:w w:val="95"/>
        </w:rPr>
        <w:t> </w:t>
      </w:r>
      <w:r>
        <w:rPr>
          <w:w w:val="95"/>
        </w:rPr>
        <w:t>plexus</w:t>
      </w:r>
      <w:r>
        <w:rPr>
          <w:spacing w:val="-18"/>
          <w:w w:val="95"/>
        </w:rPr>
        <w:t> </w:t>
      </w:r>
      <w:r>
        <w:rPr>
          <w:w w:val="95"/>
        </w:rPr>
        <w:t>blockade</w:t>
      </w:r>
      <w:r>
        <w:rPr>
          <w:spacing w:val="-15"/>
          <w:w w:val="95"/>
        </w:rPr>
        <w:t> </w:t>
      </w:r>
      <w:r>
        <w:rPr>
          <w:w w:val="95"/>
        </w:rPr>
        <w:t>that</w:t>
      </w:r>
      <w:r>
        <w:rPr>
          <w:spacing w:val="-18"/>
          <w:w w:val="95"/>
        </w:rPr>
        <w:t> </w:t>
      </w:r>
      <w:r>
        <w:rPr>
          <w:w w:val="95"/>
        </w:rPr>
        <w:t>provided</w:t>
      </w:r>
      <w:r>
        <w:rPr>
          <w:spacing w:val="-17"/>
          <w:w w:val="95"/>
        </w:rPr>
        <w:t> </w:t>
      </w:r>
      <w:r>
        <w:rPr>
          <w:w w:val="95"/>
        </w:rPr>
        <w:t>in</w:t>
      </w:r>
      <w:r>
        <w:rPr>
          <w:spacing w:val="-18"/>
          <w:w w:val="95"/>
        </w:rPr>
        <w:t> </w:t>
      </w:r>
      <w:r>
        <w:rPr>
          <w:w w:val="95"/>
        </w:rPr>
        <w:t>decreasing</w:t>
      </w:r>
      <w:r>
        <w:rPr>
          <w:spacing w:val="-18"/>
          <w:w w:val="95"/>
        </w:rPr>
        <w:t> </w:t>
      </w:r>
      <w:r>
        <w:rPr>
          <w:w w:val="95"/>
        </w:rPr>
        <w:t>of</w:t>
      </w:r>
      <w:r>
        <w:rPr>
          <w:spacing w:val="-18"/>
          <w:w w:val="95"/>
        </w:rPr>
        <w:t> </w:t>
      </w:r>
      <w:r>
        <w:rPr>
          <w:w w:val="95"/>
        </w:rPr>
        <w:t>onset</w:t>
      </w:r>
      <w:r>
        <w:rPr>
          <w:spacing w:val="-17"/>
          <w:w w:val="95"/>
        </w:rPr>
        <w:t> </w:t>
      </w:r>
      <w:r>
        <w:rPr>
          <w:w w:val="95"/>
        </w:rPr>
        <w:t>block</w:t>
      </w:r>
      <w:r>
        <w:rPr>
          <w:spacing w:val="-18"/>
          <w:w w:val="95"/>
        </w:rPr>
        <w:t> </w:t>
      </w:r>
      <w:r>
        <w:rPr>
          <w:w w:val="95"/>
        </w:rPr>
        <w:t>time</w:t>
      </w:r>
      <w:r>
        <w:rPr>
          <w:spacing w:val="-19"/>
          <w:w w:val="95"/>
        </w:rPr>
        <w:t> </w:t>
      </w:r>
      <w:r>
        <w:rPr>
          <w:w w:val="95"/>
        </w:rPr>
        <w:t>and </w:t>
      </w:r>
      <w:r>
        <w:rPr/>
        <w:t>longer</w:t>
      </w:r>
      <w:r>
        <w:rPr>
          <w:spacing w:val="-24"/>
        </w:rPr>
        <w:t> </w:t>
      </w:r>
      <w:r>
        <w:rPr/>
        <w:t>block</w:t>
      </w:r>
      <w:r>
        <w:rPr>
          <w:spacing w:val="-25"/>
        </w:rPr>
        <w:t> </w:t>
      </w:r>
      <w:r>
        <w:rPr/>
        <w:t>duration</w:t>
      </w:r>
      <w:r>
        <w:rPr>
          <w:spacing w:val="-25"/>
        </w:rPr>
        <w:t> </w:t>
      </w:r>
      <w:r>
        <w:rPr/>
        <w:t>resulting</w:t>
      </w:r>
      <w:r>
        <w:rPr>
          <w:spacing w:val="-25"/>
        </w:rPr>
        <w:t> </w:t>
      </w:r>
      <w:r>
        <w:rPr/>
        <w:t>in</w:t>
      </w:r>
      <w:r>
        <w:rPr>
          <w:spacing w:val="-25"/>
        </w:rPr>
        <w:t> </w:t>
      </w:r>
      <w:r>
        <w:rPr/>
        <w:t>improved</w:t>
      </w:r>
      <w:r>
        <w:rPr>
          <w:spacing w:val="-23"/>
        </w:rPr>
        <w:t> </w:t>
      </w:r>
      <w:r>
        <w:rPr/>
        <w:t>postoperative</w:t>
      </w:r>
      <w:r>
        <w:rPr>
          <w:spacing w:val="-23"/>
        </w:rPr>
        <w:t> </w:t>
      </w:r>
      <w:r>
        <w:rPr/>
        <w:t>analgesia</w:t>
      </w:r>
      <w:r>
        <w:rPr>
          <w:spacing w:val="-25"/>
        </w:rPr>
        <w:t> </w:t>
      </w:r>
      <w:hyperlink w:history="true" w:anchor="_bookmark20">
        <w:r>
          <w:rPr>
            <w:color w:val="943634"/>
          </w:rPr>
          <w:t>[16]</w:t>
        </w:r>
        <w:r>
          <w:rPr/>
          <w:t>.</w:t>
        </w:r>
      </w:hyperlink>
    </w:p>
    <w:p>
      <w:pPr>
        <w:spacing w:after="0" w:line="264" w:lineRule="auto"/>
        <w:sectPr>
          <w:pgSz w:w="11910" w:h="16160"/>
          <w:pgMar w:header="0" w:footer="1126" w:top="780" w:bottom="1320" w:left="1020" w:right="1020"/>
        </w:sectPr>
      </w:pPr>
    </w:p>
    <w:p>
      <w:pPr>
        <w:spacing w:before="52"/>
        <w:ind w:left="0" w:right="115" w:firstLine="0"/>
        <w:jc w:val="right"/>
        <w:rPr>
          <w:rFonts w:ascii="Calibri"/>
          <w:sz w:val="18"/>
        </w:rPr>
      </w:pPr>
      <w:r>
        <w:rPr/>
        <w:pict>
          <v:line style="position:absolute;mso-position-horizontal-relative:page;mso-position-vertical-relative:paragraph;z-index:-251633664;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2"/>
        <w:jc w:val="left"/>
        <w:rPr>
          <w:rFonts w:ascii="Calibri"/>
          <w:sz w:val="14"/>
        </w:rPr>
      </w:pPr>
    </w:p>
    <w:p>
      <w:pPr>
        <w:pStyle w:val="BodyText"/>
        <w:spacing w:line="271" w:lineRule="auto" w:before="91"/>
        <w:ind w:left="3110" w:right="114" w:firstLine="201"/>
      </w:pPr>
      <w:r>
        <w:rPr>
          <w:w w:val="95"/>
        </w:rPr>
        <w:t>Also,</w:t>
      </w:r>
      <w:r>
        <w:rPr>
          <w:spacing w:val="-6"/>
          <w:w w:val="95"/>
        </w:rPr>
        <w:t> </w:t>
      </w:r>
      <w:r>
        <w:rPr>
          <w:w w:val="95"/>
        </w:rPr>
        <w:t>there</w:t>
      </w:r>
      <w:r>
        <w:rPr>
          <w:spacing w:val="-6"/>
          <w:w w:val="95"/>
        </w:rPr>
        <w:t> </w:t>
      </w:r>
      <w:r>
        <w:rPr>
          <w:w w:val="95"/>
        </w:rPr>
        <w:t>is</w:t>
      </w:r>
      <w:r>
        <w:rPr>
          <w:spacing w:val="-4"/>
          <w:w w:val="95"/>
        </w:rPr>
        <w:t> </w:t>
      </w:r>
      <w:r>
        <w:rPr>
          <w:w w:val="95"/>
        </w:rPr>
        <w:t>several</w:t>
      </w:r>
      <w:r>
        <w:rPr>
          <w:spacing w:val="-6"/>
          <w:w w:val="95"/>
        </w:rPr>
        <w:t> </w:t>
      </w:r>
      <w:r>
        <w:rPr>
          <w:w w:val="95"/>
        </w:rPr>
        <w:t>animal</w:t>
      </w:r>
      <w:r>
        <w:rPr>
          <w:spacing w:val="-3"/>
          <w:w w:val="95"/>
        </w:rPr>
        <w:t> </w:t>
      </w:r>
      <w:r>
        <w:rPr>
          <w:w w:val="95"/>
        </w:rPr>
        <w:t>studies</w:t>
      </w:r>
      <w:r>
        <w:rPr>
          <w:spacing w:val="-4"/>
          <w:w w:val="95"/>
        </w:rPr>
        <w:t> </w:t>
      </w:r>
      <w:r>
        <w:rPr>
          <w:w w:val="95"/>
        </w:rPr>
        <w:t>have</w:t>
      </w:r>
      <w:r>
        <w:rPr>
          <w:spacing w:val="-6"/>
          <w:w w:val="95"/>
        </w:rPr>
        <w:t> </w:t>
      </w:r>
      <w:r>
        <w:rPr>
          <w:w w:val="95"/>
        </w:rPr>
        <w:t>investigated</w:t>
      </w:r>
      <w:r>
        <w:rPr>
          <w:spacing w:val="-6"/>
          <w:w w:val="95"/>
        </w:rPr>
        <w:t> </w:t>
      </w:r>
      <w:r>
        <w:rPr>
          <w:w w:val="95"/>
        </w:rPr>
        <w:t>the</w:t>
      </w:r>
      <w:r>
        <w:rPr>
          <w:spacing w:val="-4"/>
          <w:w w:val="95"/>
        </w:rPr>
        <w:t> </w:t>
      </w:r>
      <w:r>
        <w:rPr>
          <w:w w:val="95"/>
        </w:rPr>
        <w:t>analgesic</w:t>
      </w:r>
      <w:r>
        <w:rPr>
          <w:spacing w:val="-4"/>
          <w:w w:val="95"/>
        </w:rPr>
        <w:t> </w:t>
      </w:r>
      <w:r>
        <w:rPr>
          <w:w w:val="95"/>
        </w:rPr>
        <w:t>effects</w:t>
      </w:r>
      <w:r>
        <w:rPr>
          <w:spacing w:val="-4"/>
          <w:w w:val="95"/>
        </w:rPr>
        <w:t> </w:t>
      </w:r>
      <w:r>
        <w:rPr>
          <w:w w:val="95"/>
        </w:rPr>
        <w:t>of </w:t>
      </w:r>
      <w:r>
        <w:rPr/>
        <w:t>dexmedetomidine as an adjunct. This study performed on a rat model by </w:t>
      </w:r>
      <w:r>
        <w:rPr>
          <w:w w:val="95"/>
        </w:rPr>
        <w:t>Brummett</w:t>
      </w:r>
      <w:r>
        <w:rPr>
          <w:spacing w:val="-10"/>
          <w:w w:val="95"/>
        </w:rPr>
        <w:t> </w:t>
      </w:r>
      <w:r>
        <w:rPr>
          <w:w w:val="95"/>
        </w:rPr>
        <w:t>and</w:t>
      </w:r>
      <w:r>
        <w:rPr>
          <w:spacing w:val="-11"/>
          <w:w w:val="95"/>
        </w:rPr>
        <w:t> </w:t>
      </w:r>
      <w:r>
        <w:rPr>
          <w:w w:val="95"/>
        </w:rPr>
        <w:t>colleagues</w:t>
      </w:r>
      <w:r>
        <w:rPr>
          <w:spacing w:val="-12"/>
          <w:w w:val="95"/>
        </w:rPr>
        <w:t> </w:t>
      </w:r>
      <w:r>
        <w:rPr>
          <w:w w:val="95"/>
        </w:rPr>
        <w:t>reported</w:t>
      </w:r>
      <w:r>
        <w:rPr>
          <w:spacing w:val="-11"/>
          <w:w w:val="95"/>
        </w:rPr>
        <w:t> </w:t>
      </w:r>
      <w:r>
        <w:rPr>
          <w:w w:val="95"/>
        </w:rPr>
        <w:t>that</w:t>
      </w:r>
      <w:r>
        <w:rPr>
          <w:spacing w:val="-12"/>
          <w:w w:val="95"/>
        </w:rPr>
        <w:t> </w:t>
      </w:r>
      <w:r>
        <w:rPr>
          <w:w w:val="95"/>
        </w:rPr>
        <w:t>dexmedetomidine</w:t>
      </w:r>
      <w:r>
        <w:rPr>
          <w:spacing w:val="-9"/>
          <w:w w:val="95"/>
        </w:rPr>
        <w:t> </w:t>
      </w:r>
      <w:r>
        <w:rPr>
          <w:w w:val="95"/>
        </w:rPr>
        <w:t>added</w:t>
      </w:r>
      <w:r>
        <w:rPr>
          <w:spacing w:val="-11"/>
          <w:w w:val="95"/>
        </w:rPr>
        <w:t> </w:t>
      </w:r>
      <w:r>
        <w:rPr>
          <w:w w:val="95"/>
        </w:rPr>
        <w:t>to</w:t>
      </w:r>
      <w:r>
        <w:rPr>
          <w:spacing w:val="-11"/>
          <w:w w:val="95"/>
        </w:rPr>
        <w:t> </w:t>
      </w:r>
      <w:r>
        <w:rPr>
          <w:w w:val="95"/>
        </w:rPr>
        <w:t>ropivacaine during sciatic nerve blockade provided more extended analgesia than systemic </w:t>
      </w:r>
      <w:r>
        <w:rPr/>
        <w:t>administration</w:t>
      </w:r>
      <w:r>
        <w:rPr>
          <w:spacing w:val="-4"/>
        </w:rPr>
        <w:t> </w:t>
      </w:r>
      <w:hyperlink w:history="true" w:anchor="_bookmark21">
        <w:r>
          <w:rPr>
            <w:color w:val="943634"/>
          </w:rPr>
          <w:t>[17]</w:t>
        </w:r>
        <w:r>
          <w:rPr/>
          <w:t>.</w:t>
        </w:r>
      </w:hyperlink>
    </w:p>
    <w:p>
      <w:pPr>
        <w:pStyle w:val="BodyText"/>
        <w:spacing w:line="271" w:lineRule="auto"/>
        <w:ind w:left="3108" w:right="114" w:firstLine="201"/>
      </w:pPr>
      <w:r>
        <w:rPr>
          <w:w w:val="95"/>
        </w:rPr>
        <w:t>Another</w:t>
      </w:r>
      <w:r>
        <w:rPr>
          <w:spacing w:val="-10"/>
          <w:w w:val="95"/>
        </w:rPr>
        <w:t> </w:t>
      </w:r>
      <w:r>
        <w:rPr>
          <w:w w:val="95"/>
        </w:rPr>
        <w:t>sciatic</w:t>
      </w:r>
      <w:r>
        <w:rPr>
          <w:spacing w:val="-9"/>
          <w:w w:val="95"/>
        </w:rPr>
        <w:t> </w:t>
      </w:r>
      <w:r>
        <w:rPr>
          <w:w w:val="95"/>
        </w:rPr>
        <w:t>nerve</w:t>
      </w:r>
      <w:r>
        <w:rPr>
          <w:spacing w:val="-11"/>
          <w:w w:val="95"/>
        </w:rPr>
        <w:t> </w:t>
      </w:r>
      <w:r>
        <w:rPr>
          <w:w w:val="95"/>
        </w:rPr>
        <w:t>rat</w:t>
      </w:r>
      <w:r>
        <w:rPr>
          <w:spacing w:val="-9"/>
          <w:w w:val="95"/>
        </w:rPr>
        <w:t> </w:t>
      </w:r>
      <w:r>
        <w:rPr>
          <w:w w:val="95"/>
        </w:rPr>
        <w:t>model</w:t>
      </w:r>
      <w:r>
        <w:rPr>
          <w:spacing w:val="-10"/>
          <w:w w:val="95"/>
        </w:rPr>
        <w:t> </w:t>
      </w:r>
      <w:r>
        <w:rPr>
          <w:w w:val="95"/>
        </w:rPr>
        <w:t>investigation</w:t>
      </w:r>
      <w:r>
        <w:rPr>
          <w:spacing w:val="-10"/>
          <w:w w:val="95"/>
        </w:rPr>
        <w:t> </w:t>
      </w:r>
      <w:r>
        <w:rPr>
          <w:w w:val="95"/>
        </w:rPr>
        <w:t>when</w:t>
      </w:r>
      <w:r>
        <w:rPr>
          <w:spacing w:val="-11"/>
          <w:w w:val="95"/>
        </w:rPr>
        <w:t> </w:t>
      </w:r>
      <w:r>
        <w:rPr>
          <w:w w:val="95"/>
        </w:rPr>
        <w:t>dexmedetomidine</w:t>
      </w:r>
      <w:r>
        <w:rPr>
          <w:spacing w:val="-10"/>
          <w:w w:val="95"/>
        </w:rPr>
        <w:t> </w:t>
      </w:r>
      <w:r>
        <w:rPr>
          <w:w w:val="95"/>
        </w:rPr>
        <w:t>is</w:t>
      </w:r>
      <w:r>
        <w:rPr>
          <w:spacing w:val="-9"/>
          <w:w w:val="95"/>
        </w:rPr>
        <w:t> </w:t>
      </w:r>
      <w:r>
        <w:rPr>
          <w:w w:val="95"/>
        </w:rPr>
        <w:t>add- ing</w:t>
      </w:r>
      <w:r>
        <w:rPr>
          <w:spacing w:val="-12"/>
          <w:w w:val="95"/>
        </w:rPr>
        <w:t> </w:t>
      </w:r>
      <w:r>
        <w:rPr>
          <w:w w:val="95"/>
        </w:rPr>
        <w:t>to</w:t>
      </w:r>
      <w:r>
        <w:rPr>
          <w:spacing w:val="-11"/>
          <w:w w:val="95"/>
        </w:rPr>
        <w:t> </w:t>
      </w:r>
      <w:r>
        <w:rPr>
          <w:w w:val="95"/>
        </w:rPr>
        <w:t>bupivacaine</w:t>
      </w:r>
      <w:r>
        <w:rPr>
          <w:spacing w:val="-11"/>
          <w:w w:val="95"/>
        </w:rPr>
        <w:t> </w:t>
      </w:r>
      <w:r>
        <w:rPr>
          <w:w w:val="95"/>
        </w:rPr>
        <w:t>assessed</w:t>
      </w:r>
      <w:r>
        <w:rPr>
          <w:spacing w:val="-11"/>
          <w:w w:val="95"/>
        </w:rPr>
        <w:t> </w:t>
      </w:r>
      <w:r>
        <w:rPr>
          <w:w w:val="95"/>
        </w:rPr>
        <w:t>its</w:t>
      </w:r>
      <w:r>
        <w:rPr>
          <w:spacing w:val="-12"/>
          <w:w w:val="95"/>
        </w:rPr>
        <w:t> </w:t>
      </w:r>
      <w:r>
        <w:rPr>
          <w:w w:val="95"/>
        </w:rPr>
        <w:t>efficacy</w:t>
      </w:r>
      <w:r>
        <w:rPr>
          <w:spacing w:val="-11"/>
          <w:w w:val="95"/>
        </w:rPr>
        <w:t> </w:t>
      </w:r>
      <w:r>
        <w:rPr>
          <w:w w:val="95"/>
        </w:rPr>
        <w:t>and</w:t>
      </w:r>
      <w:r>
        <w:rPr>
          <w:spacing w:val="-10"/>
          <w:w w:val="95"/>
        </w:rPr>
        <w:t> </w:t>
      </w:r>
      <w:r>
        <w:rPr>
          <w:w w:val="95"/>
        </w:rPr>
        <w:t>safety.</w:t>
      </w:r>
      <w:r>
        <w:rPr>
          <w:spacing w:val="-12"/>
          <w:w w:val="95"/>
        </w:rPr>
        <w:t> </w:t>
      </w:r>
      <w:r>
        <w:rPr>
          <w:w w:val="95"/>
        </w:rPr>
        <w:t>In</w:t>
      </w:r>
      <w:r>
        <w:rPr>
          <w:spacing w:val="-12"/>
          <w:w w:val="95"/>
        </w:rPr>
        <w:t> </w:t>
      </w:r>
      <w:r>
        <w:rPr>
          <w:w w:val="95"/>
        </w:rPr>
        <w:t>this</w:t>
      </w:r>
      <w:r>
        <w:rPr>
          <w:spacing w:val="-11"/>
          <w:w w:val="95"/>
        </w:rPr>
        <w:t> </w:t>
      </w:r>
      <w:r>
        <w:rPr>
          <w:w w:val="95"/>
        </w:rPr>
        <w:t>study,</w:t>
      </w:r>
      <w:r>
        <w:rPr>
          <w:spacing w:val="-12"/>
          <w:w w:val="95"/>
        </w:rPr>
        <w:t> </w:t>
      </w:r>
      <w:r>
        <w:rPr>
          <w:w w:val="95"/>
        </w:rPr>
        <w:t>they</w:t>
      </w:r>
      <w:r>
        <w:rPr>
          <w:spacing w:val="-12"/>
          <w:w w:val="95"/>
        </w:rPr>
        <w:t> </w:t>
      </w:r>
      <w:r>
        <w:rPr>
          <w:w w:val="95"/>
        </w:rPr>
        <w:t>discovered that</w:t>
      </w:r>
      <w:r>
        <w:rPr>
          <w:spacing w:val="-15"/>
          <w:w w:val="95"/>
        </w:rPr>
        <w:t> </w:t>
      </w:r>
      <w:r>
        <w:rPr>
          <w:w w:val="95"/>
        </w:rPr>
        <w:t>prolonged</w:t>
      </w:r>
      <w:r>
        <w:rPr>
          <w:spacing w:val="-13"/>
          <w:w w:val="95"/>
        </w:rPr>
        <w:t> </w:t>
      </w:r>
      <w:r>
        <w:rPr>
          <w:w w:val="95"/>
        </w:rPr>
        <w:t>duration</w:t>
      </w:r>
      <w:r>
        <w:rPr>
          <w:spacing w:val="-15"/>
          <w:w w:val="95"/>
        </w:rPr>
        <w:t> </w:t>
      </w:r>
      <w:r>
        <w:rPr>
          <w:w w:val="95"/>
        </w:rPr>
        <w:t>of</w:t>
      </w:r>
      <w:r>
        <w:rPr>
          <w:spacing w:val="-15"/>
          <w:w w:val="95"/>
        </w:rPr>
        <w:t> </w:t>
      </w:r>
      <w:r>
        <w:rPr>
          <w:w w:val="95"/>
        </w:rPr>
        <w:t>sensory</w:t>
      </w:r>
      <w:r>
        <w:rPr>
          <w:spacing w:val="-14"/>
          <w:w w:val="95"/>
        </w:rPr>
        <w:t> </w:t>
      </w:r>
      <w:r>
        <w:rPr>
          <w:w w:val="95"/>
        </w:rPr>
        <w:t>and</w:t>
      </w:r>
      <w:r>
        <w:rPr>
          <w:spacing w:val="-14"/>
          <w:w w:val="95"/>
        </w:rPr>
        <w:t> </w:t>
      </w:r>
      <w:r>
        <w:rPr>
          <w:w w:val="95"/>
        </w:rPr>
        <w:t>motor</w:t>
      </w:r>
      <w:r>
        <w:rPr>
          <w:spacing w:val="-14"/>
          <w:w w:val="95"/>
        </w:rPr>
        <w:t> </w:t>
      </w:r>
      <w:r>
        <w:rPr>
          <w:w w:val="95"/>
        </w:rPr>
        <w:t>blockade,</w:t>
      </w:r>
      <w:r>
        <w:rPr>
          <w:spacing w:val="-14"/>
          <w:w w:val="95"/>
        </w:rPr>
        <w:t> </w:t>
      </w:r>
      <w:r>
        <w:rPr>
          <w:w w:val="95"/>
        </w:rPr>
        <w:t>when</w:t>
      </w:r>
      <w:r>
        <w:rPr>
          <w:spacing w:val="-15"/>
          <w:w w:val="95"/>
        </w:rPr>
        <w:t> </w:t>
      </w:r>
      <w:r>
        <w:rPr>
          <w:w w:val="95"/>
        </w:rPr>
        <w:t>adding</w:t>
      </w:r>
      <w:r>
        <w:rPr>
          <w:spacing w:val="-14"/>
          <w:w w:val="95"/>
        </w:rPr>
        <w:t> </w:t>
      </w:r>
      <w:r>
        <w:rPr>
          <w:w w:val="95"/>
        </w:rPr>
        <w:t>dexmede- tomidine</w:t>
      </w:r>
      <w:r>
        <w:rPr>
          <w:spacing w:val="-14"/>
          <w:w w:val="95"/>
        </w:rPr>
        <w:t> </w:t>
      </w:r>
      <w:r>
        <w:rPr>
          <w:w w:val="95"/>
        </w:rPr>
        <w:t>to</w:t>
      </w:r>
      <w:r>
        <w:rPr>
          <w:spacing w:val="-13"/>
          <w:w w:val="95"/>
        </w:rPr>
        <w:t> </w:t>
      </w:r>
      <w:r>
        <w:rPr>
          <w:w w:val="95"/>
        </w:rPr>
        <w:t>bupivacaine</w:t>
      </w:r>
      <w:r>
        <w:rPr>
          <w:spacing w:val="-13"/>
          <w:w w:val="95"/>
        </w:rPr>
        <w:t> </w:t>
      </w:r>
      <w:r>
        <w:rPr>
          <w:w w:val="95"/>
        </w:rPr>
        <w:t>but,</w:t>
      </w:r>
      <w:r>
        <w:rPr>
          <w:spacing w:val="-12"/>
          <w:w w:val="95"/>
        </w:rPr>
        <w:t> </w:t>
      </w:r>
      <w:r>
        <w:rPr>
          <w:w w:val="95"/>
        </w:rPr>
        <w:t>dexmedetomidine</w:t>
      </w:r>
      <w:r>
        <w:rPr>
          <w:spacing w:val="-14"/>
          <w:w w:val="95"/>
        </w:rPr>
        <w:t> </w:t>
      </w:r>
      <w:r>
        <w:rPr>
          <w:w w:val="95"/>
        </w:rPr>
        <w:t>alone</w:t>
      </w:r>
      <w:r>
        <w:rPr>
          <w:spacing w:val="-13"/>
          <w:w w:val="95"/>
        </w:rPr>
        <w:t> </w:t>
      </w:r>
      <w:r>
        <w:rPr>
          <w:w w:val="95"/>
        </w:rPr>
        <w:t>do</w:t>
      </w:r>
      <w:r>
        <w:rPr>
          <w:spacing w:val="-13"/>
          <w:w w:val="95"/>
        </w:rPr>
        <w:t> </w:t>
      </w:r>
      <w:r>
        <w:rPr>
          <w:w w:val="95"/>
        </w:rPr>
        <w:t>not</w:t>
      </w:r>
      <w:r>
        <w:rPr>
          <w:spacing w:val="-13"/>
          <w:w w:val="95"/>
        </w:rPr>
        <w:t> </w:t>
      </w:r>
      <w:r>
        <w:rPr>
          <w:w w:val="95"/>
        </w:rPr>
        <w:t>show</w:t>
      </w:r>
      <w:r>
        <w:rPr>
          <w:spacing w:val="-14"/>
          <w:w w:val="95"/>
        </w:rPr>
        <w:t> </w:t>
      </w:r>
      <w:r>
        <w:rPr>
          <w:w w:val="95"/>
        </w:rPr>
        <w:t>any</w:t>
      </w:r>
      <w:r>
        <w:rPr>
          <w:spacing w:val="-14"/>
          <w:w w:val="95"/>
        </w:rPr>
        <w:t> </w:t>
      </w:r>
      <w:r>
        <w:rPr>
          <w:w w:val="95"/>
        </w:rPr>
        <w:t>evidence </w:t>
      </w:r>
      <w:r>
        <w:rPr/>
        <w:t>of</w:t>
      </w:r>
      <w:r>
        <w:rPr>
          <w:spacing w:val="-15"/>
        </w:rPr>
        <w:t> </w:t>
      </w:r>
      <w:r>
        <w:rPr/>
        <w:t>significant</w:t>
      </w:r>
      <w:r>
        <w:rPr>
          <w:spacing w:val="-14"/>
        </w:rPr>
        <w:t> </w:t>
      </w:r>
      <w:r>
        <w:rPr/>
        <w:t>in</w:t>
      </w:r>
      <w:r>
        <w:rPr>
          <w:spacing w:val="-14"/>
        </w:rPr>
        <w:t> </w:t>
      </w:r>
      <w:r>
        <w:rPr/>
        <w:t>duration</w:t>
      </w:r>
      <w:r>
        <w:rPr>
          <w:spacing w:val="-13"/>
        </w:rPr>
        <w:t> </w:t>
      </w:r>
      <w:r>
        <w:rPr/>
        <w:t>sensory</w:t>
      </w:r>
      <w:r>
        <w:rPr>
          <w:spacing w:val="-13"/>
        </w:rPr>
        <w:t> </w:t>
      </w:r>
      <w:r>
        <w:rPr/>
        <w:t>and</w:t>
      </w:r>
      <w:r>
        <w:rPr>
          <w:spacing w:val="-13"/>
        </w:rPr>
        <w:t> </w:t>
      </w:r>
      <w:r>
        <w:rPr/>
        <w:t>motor</w:t>
      </w:r>
      <w:r>
        <w:rPr>
          <w:spacing w:val="-14"/>
        </w:rPr>
        <w:t> </w:t>
      </w:r>
      <w:r>
        <w:rPr/>
        <w:t>blockade,</w:t>
      </w:r>
      <w:r>
        <w:rPr>
          <w:spacing w:val="-12"/>
        </w:rPr>
        <w:t> </w:t>
      </w:r>
      <w:r>
        <w:rPr/>
        <w:t>resulted</w:t>
      </w:r>
      <w:r>
        <w:rPr>
          <w:spacing w:val="-14"/>
        </w:rPr>
        <w:t> </w:t>
      </w:r>
      <w:r>
        <w:rPr/>
        <w:t>in</w:t>
      </w:r>
      <w:r>
        <w:rPr>
          <w:spacing w:val="-15"/>
        </w:rPr>
        <w:t> </w:t>
      </w:r>
      <w:r>
        <w:rPr/>
        <w:t>prolonged duration</w:t>
      </w:r>
      <w:r>
        <w:rPr>
          <w:spacing w:val="-27"/>
        </w:rPr>
        <w:t> </w:t>
      </w:r>
      <w:r>
        <w:rPr/>
        <w:t>to</w:t>
      </w:r>
      <w:r>
        <w:rPr>
          <w:spacing w:val="-26"/>
        </w:rPr>
        <w:t> </w:t>
      </w:r>
      <w:r>
        <w:rPr/>
        <w:t>thermal</w:t>
      </w:r>
      <w:r>
        <w:rPr>
          <w:spacing w:val="-26"/>
        </w:rPr>
        <w:t> </w:t>
      </w:r>
      <w:r>
        <w:rPr/>
        <w:t>protection/analgesia</w:t>
      </w:r>
      <w:r>
        <w:rPr>
          <w:spacing w:val="-26"/>
        </w:rPr>
        <w:t> </w:t>
      </w:r>
      <w:r>
        <w:rPr/>
        <w:t>in</w:t>
      </w:r>
      <w:r>
        <w:rPr>
          <w:spacing w:val="-27"/>
        </w:rPr>
        <w:t> </w:t>
      </w:r>
      <w:r>
        <w:rPr/>
        <w:t>a</w:t>
      </w:r>
      <w:r>
        <w:rPr>
          <w:spacing w:val="-26"/>
        </w:rPr>
        <w:t> </w:t>
      </w:r>
      <w:r>
        <w:rPr/>
        <w:t>dose-dependent</w:t>
      </w:r>
      <w:r>
        <w:rPr>
          <w:spacing w:val="-26"/>
        </w:rPr>
        <w:t> </w:t>
      </w:r>
      <w:r>
        <w:rPr/>
        <w:t>manner</w:t>
      </w:r>
      <w:r>
        <w:rPr>
          <w:spacing w:val="-25"/>
        </w:rPr>
        <w:t> </w:t>
      </w:r>
      <w:hyperlink w:history="true" w:anchor="_bookmark22">
        <w:r>
          <w:rPr>
            <w:color w:val="943634"/>
          </w:rPr>
          <w:t>[18]</w:t>
        </w:r>
        <w:r>
          <w:rPr/>
          <w:t>.</w:t>
        </w:r>
      </w:hyperlink>
    </w:p>
    <w:p>
      <w:pPr>
        <w:pStyle w:val="BodyText"/>
        <w:spacing w:line="268" w:lineRule="exact"/>
        <w:ind w:left="3308"/>
      </w:pPr>
      <w:r>
        <w:rPr/>
        <w:t>Memis</w:t>
      </w:r>
      <w:r>
        <w:rPr>
          <w:spacing w:val="-6"/>
        </w:rPr>
        <w:t> </w:t>
      </w:r>
      <w:r>
        <w:rPr>
          <w:i/>
          <w:sz w:val="21"/>
        </w:rPr>
        <w:t>et</w:t>
      </w:r>
      <w:r>
        <w:rPr>
          <w:i/>
          <w:spacing w:val="-9"/>
          <w:sz w:val="21"/>
        </w:rPr>
        <w:t> </w:t>
      </w:r>
      <w:r>
        <w:rPr>
          <w:i/>
          <w:sz w:val="21"/>
        </w:rPr>
        <w:t>al.</w:t>
      </w:r>
      <w:r>
        <w:rPr>
          <w:i/>
          <w:spacing w:val="-9"/>
          <w:sz w:val="21"/>
        </w:rPr>
        <w:t> </w:t>
      </w:r>
      <w:r>
        <w:rPr/>
        <w:t>in</w:t>
      </w:r>
      <w:r>
        <w:rPr>
          <w:spacing w:val="-7"/>
        </w:rPr>
        <w:t> </w:t>
      </w:r>
      <w:r>
        <w:rPr/>
        <w:t>their</w:t>
      </w:r>
      <w:r>
        <w:rPr>
          <w:spacing w:val="-6"/>
        </w:rPr>
        <w:t> </w:t>
      </w:r>
      <w:r>
        <w:rPr/>
        <w:t>study</w:t>
      </w:r>
      <w:r>
        <w:rPr>
          <w:spacing w:val="-7"/>
        </w:rPr>
        <w:t> </w:t>
      </w:r>
      <w:r>
        <w:rPr/>
        <w:t>showed</w:t>
      </w:r>
      <w:r>
        <w:rPr>
          <w:spacing w:val="-7"/>
        </w:rPr>
        <w:t> </w:t>
      </w:r>
      <w:r>
        <w:rPr/>
        <w:t>that</w:t>
      </w:r>
      <w:r>
        <w:rPr>
          <w:spacing w:val="-6"/>
        </w:rPr>
        <w:t> </w:t>
      </w:r>
      <w:r>
        <w:rPr/>
        <w:t>when</w:t>
      </w:r>
      <w:r>
        <w:rPr>
          <w:spacing w:val="-8"/>
        </w:rPr>
        <w:t> </w:t>
      </w:r>
      <w:r>
        <w:rPr/>
        <w:t>dexmedetomidine</w:t>
      </w:r>
      <w:r>
        <w:rPr>
          <w:spacing w:val="-6"/>
        </w:rPr>
        <w:t> </w:t>
      </w:r>
      <w:r>
        <w:rPr/>
        <w:t>adding</w:t>
      </w:r>
      <w:r>
        <w:rPr>
          <w:spacing w:val="-7"/>
        </w:rPr>
        <w:t> </w:t>
      </w:r>
      <w:r>
        <w:rPr/>
        <w:t>to</w:t>
      </w:r>
    </w:p>
    <w:p>
      <w:pPr>
        <w:pStyle w:val="BodyText"/>
        <w:spacing w:line="271" w:lineRule="auto" w:before="26"/>
        <w:ind w:left="3112" w:right="111" w:firstLine="1"/>
      </w:pPr>
      <w:r>
        <w:rPr>
          <w:w w:val="95"/>
        </w:rPr>
        <w:t>lignocaine for intravenous regional anaesthesia, this leading to improves both the</w:t>
      </w:r>
      <w:r>
        <w:rPr>
          <w:spacing w:val="-12"/>
          <w:w w:val="95"/>
        </w:rPr>
        <w:t> </w:t>
      </w:r>
      <w:r>
        <w:rPr>
          <w:w w:val="95"/>
        </w:rPr>
        <w:t>quality</w:t>
      </w:r>
      <w:r>
        <w:rPr>
          <w:spacing w:val="-12"/>
          <w:w w:val="95"/>
        </w:rPr>
        <w:t> </w:t>
      </w:r>
      <w:r>
        <w:rPr>
          <w:w w:val="95"/>
        </w:rPr>
        <w:t>of</w:t>
      </w:r>
      <w:r>
        <w:rPr>
          <w:spacing w:val="-12"/>
          <w:w w:val="95"/>
        </w:rPr>
        <w:t> </w:t>
      </w:r>
      <w:r>
        <w:rPr>
          <w:w w:val="95"/>
        </w:rPr>
        <w:t>anaesthesia</w:t>
      </w:r>
      <w:r>
        <w:rPr>
          <w:spacing w:val="-13"/>
          <w:w w:val="95"/>
        </w:rPr>
        <w:t> </w:t>
      </w:r>
      <w:r>
        <w:rPr>
          <w:w w:val="95"/>
        </w:rPr>
        <w:t>as</w:t>
      </w:r>
      <w:r>
        <w:rPr>
          <w:spacing w:val="-11"/>
          <w:w w:val="95"/>
        </w:rPr>
        <w:t> </w:t>
      </w:r>
      <w:r>
        <w:rPr>
          <w:w w:val="95"/>
        </w:rPr>
        <w:t>well</w:t>
      </w:r>
      <w:r>
        <w:rPr>
          <w:spacing w:val="-11"/>
          <w:w w:val="95"/>
        </w:rPr>
        <w:t> </w:t>
      </w:r>
      <w:r>
        <w:rPr>
          <w:w w:val="95"/>
        </w:rPr>
        <w:t>as</w:t>
      </w:r>
      <w:r>
        <w:rPr>
          <w:spacing w:val="-12"/>
          <w:w w:val="95"/>
        </w:rPr>
        <w:t> </w:t>
      </w:r>
      <w:r>
        <w:rPr>
          <w:w w:val="95"/>
        </w:rPr>
        <w:t>intraoperative</w:t>
      </w:r>
      <w:r>
        <w:rPr>
          <w:spacing w:val="-12"/>
          <w:w w:val="95"/>
        </w:rPr>
        <w:t> </w:t>
      </w:r>
      <w:r>
        <w:rPr>
          <w:w w:val="95"/>
        </w:rPr>
        <w:t>and</w:t>
      </w:r>
      <w:r>
        <w:rPr>
          <w:spacing w:val="-11"/>
          <w:w w:val="95"/>
        </w:rPr>
        <w:t> </w:t>
      </w:r>
      <w:r>
        <w:rPr>
          <w:w w:val="95"/>
        </w:rPr>
        <w:t>post-operative</w:t>
      </w:r>
      <w:r>
        <w:rPr>
          <w:spacing w:val="-12"/>
          <w:w w:val="95"/>
        </w:rPr>
        <w:t> </w:t>
      </w:r>
      <w:r>
        <w:rPr>
          <w:w w:val="95"/>
        </w:rPr>
        <w:t>analgesia. </w:t>
      </w:r>
      <w:r>
        <w:rPr/>
        <w:t>In</w:t>
      </w:r>
      <w:r>
        <w:rPr>
          <w:spacing w:val="-18"/>
        </w:rPr>
        <w:t> </w:t>
      </w:r>
      <w:r>
        <w:rPr/>
        <w:t>this</w:t>
      </w:r>
      <w:r>
        <w:rPr>
          <w:spacing w:val="-17"/>
        </w:rPr>
        <w:t> </w:t>
      </w:r>
      <w:r>
        <w:rPr/>
        <w:t>study,</w:t>
      </w:r>
      <w:r>
        <w:rPr>
          <w:spacing w:val="-17"/>
        </w:rPr>
        <w:t> </w:t>
      </w:r>
      <w:r>
        <w:rPr/>
        <w:t>the</w:t>
      </w:r>
      <w:r>
        <w:rPr>
          <w:spacing w:val="-16"/>
        </w:rPr>
        <w:t> </w:t>
      </w:r>
      <w:r>
        <w:rPr/>
        <w:t>quality</w:t>
      </w:r>
      <w:r>
        <w:rPr>
          <w:spacing w:val="-17"/>
        </w:rPr>
        <w:t> </w:t>
      </w:r>
      <w:r>
        <w:rPr/>
        <w:t>of</w:t>
      </w:r>
      <w:r>
        <w:rPr>
          <w:spacing w:val="-17"/>
        </w:rPr>
        <w:t> </w:t>
      </w:r>
      <w:r>
        <w:rPr/>
        <w:t>block</w:t>
      </w:r>
      <w:r>
        <w:rPr>
          <w:spacing w:val="-17"/>
        </w:rPr>
        <w:t> </w:t>
      </w:r>
      <w:r>
        <w:rPr/>
        <w:t>in</w:t>
      </w:r>
      <w:r>
        <w:rPr>
          <w:spacing w:val="-16"/>
        </w:rPr>
        <w:t> </w:t>
      </w:r>
      <w:r>
        <w:rPr/>
        <w:t>87%</w:t>
      </w:r>
      <w:r>
        <w:rPr>
          <w:spacing w:val="-16"/>
        </w:rPr>
        <w:t> </w:t>
      </w:r>
      <w:r>
        <w:rPr/>
        <w:t>of</w:t>
      </w:r>
      <w:r>
        <w:rPr>
          <w:spacing w:val="-17"/>
        </w:rPr>
        <w:t> </w:t>
      </w:r>
      <w:r>
        <w:rPr/>
        <w:t>the</w:t>
      </w:r>
      <w:r>
        <w:rPr>
          <w:spacing w:val="-16"/>
        </w:rPr>
        <w:t> </w:t>
      </w:r>
      <w:r>
        <w:rPr/>
        <w:t>patients</w:t>
      </w:r>
      <w:r>
        <w:rPr>
          <w:spacing w:val="-16"/>
        </w:rPr>
        <w:t> </w:t>
      </w:r>
      <w:r>
        <w:rPr/>
        <w:t>in</w:t>
      </w:r>
      <w:r>
        <w:rPr>
          <w:spacing w:val="-17"/>
        </w:rPr>
        <w:t> </w:t>
      </w:r>
      <w:r>
        <w:rPr/>
        <w:t>Group</w:t>
      </w:r>
      <w:r>
        <w:rPr>
          <w:spacing w:val="-17"/>
        </w:rPr>
        <w:t> </w:t>
      </w:r>
      <w:r>
        <w:rPr/>
        <w:t>D</w:t>
      </w:r>
      <w:r>
        <w:rPr>
          <w:spacing w:val="-17"/>
        </w:rPr>
        <w:t> </w:t>
      </w:r>
      <w:r>
        <w:rPr/>
        <w:t>was</w:t>
      </w:r>
      <w:r>
        <w:rPr>
          <w:spacing w:val="-15"/>
        </w:rPr>
        <w:t> </w:t>
      </w:r>
      <w:r>
        <w:rPr/>
        <w:t>grade IV,</w:t>
      </w:r>
      <w:r>
        <w:rPr>
          <w:spacing w:val="-8"/>
        </w:rPr>
        <w:t> </w:t>
      </w:r>
      <w:r>
        <w:rPr/>
        <w:t>and</w:t>
      </w:r>
      <w:r>
        <w:rPr>
          <w:spacing w:val="-8"/>
        </w:rPr>
        <w:t> </w:t>
      </w:r>
      <w:r>
        <w:rPr/>
        <w:t>47%</w:t>
      </w:r>
      <w:r>
        <w:rPr>
          <w:spacing w:val="-9"/>
        </w:rPr>
        <w:t> </w:t>
      </w:r>
      <w:r>
        <w:rPr/>
        <w:t>in</w:t>
      </w:r>
      <w:r>
        <w:rPr>
          <w:spacing w:val="-7"/>
        </w:rPr>
        <w:t> </w:t>
      </w:r>
      <w:r>
        <w:rPr/>
        <w:t>Group</w:t>
      </w:r>
      <w:r>
        <w:rPr>
          <w:spacing w:val="-7"/>
        </w:rPr>
        <w:t> </w:t>
      </w:r>
      <w:r>
        <w:rPr/>
        <w:t>K</w:t>
      </w:r>
      <w:r>
        <w:rPr>
          <w:spacing w:val="-7"/>
        </w:rPr>
        <w:t> </w:t>
      </w:r>
      <w:r>
        <w:rPr/>
        <w:t>achieved</w:t>
      </w:r>
      <w:r>
        <w:rPr>
          <w:spacing w:val="-8"/>
        </w:rPr>
        <w:t> </w:t>
      </w:r>
      <w:r>
        <w:rPr/>
        <w:t>grade</w:t>
      </w:r>
      <w:r>
        <w:rPr>
          <w:spacing w:val="-9"/>
        </w:rPr>
        <w:t> </w:t>
      </w:r>
      <w:r>
        <w:rPr/>
        <w:t>IV</w:t>
      </w:r>
      <w:r>
        <w:rPr>
          <w:spacing w:val="-7"/>
        </w:rPr>
        <w:t> </w:t>
      </w:r>
      <w:r>
        <w:rPr/>
        <w:t>quality</w:t>
      </w:r>
      <w:r>
        <w:rPr>
          <w:spacing w:val="-8"/>
        </w:rPr>
        <w:t> </w:t>
      </w:r>
      <w:hyperlink w:history="true" w:anchor="_bookmark23">
        <w:r>
          <w:rPr>
            <w:color w:val="943634"/>
          </w:rPr>
          <w:t>[19]</w:t>
        </w:r>
        <w:r>
          <w:rPr/>
          <w:t>.</w:t>
        </w:r>
      </w:hyperlink>
    </w:p>
    <w:p>
      <w:pPr>
        <w:pStyle w:val="BodyText"/>
        <w:spacing w:line="268" w:lineRule="exact"/>
        <w:ind w:left="3311"/>
      </w:pPr>
      <w:r>
        <w:rPr>
          <w:w w:val="95"/>
        </w:rPr>
        <w:t>kwon</w:t>
      </w:r>
      <w:r>
        <w:rPr>
          <w:spacing w:val="-11"/>
          <w:w w:val="95"/>
        </w:rPr>
        <w:t> </w:t>
      </w:r>
      <w:r>
        <w:rPr>
          <w:i/>
          <w:w w:val="95"/>
          <w:sz w:val="21"/>
        </w:rPr>
        <w:t>et</w:t>
      </w:r>
      <w:r>
        <w:rPr>
          <w:i/>
          <w:spacing w:val="-13"/>
          <w:w w:val="95"/>
          <w:sz w:val="21"/>
        </w:rPr>
        <w:t> </w:t>
      </w:r>
      <w:r>
        <w:rPr>
          <w:i/>
          <w:w w:val="95"/>
          <w:sz w:val="21"/>
        </w:rPr>
        <w:t>al.</w:t>
      </w:r>
      <w:r>
        <w:rPr>
          <w:w w:val="95"/>
        </w:rPr>
        <w:t>,</w:t>
      </w:r>
      <w:r>
        <w:rPr>
          <w:spacing w:val="-11"/>
          <w:w w:val="95"/>
        </w:rPr>
        <w:t> </w:t>
      </w:r>
      <w:r>
        <w:rPr>
          <w:w w:val="95"/>
        </w:rPr>
        <w:t>evaluated</w:t>
      </w:r>
      <w:r>
        <w:rPr>
          <w:spacing w:val="-11"/>
          <w:w w:val="95"/>
        </w:rPr>
        <w:t> </w:t>
      </w:r>
      <w:r>
        <w:rPr>
          <w:w w:val="95"/>
        </w:rPr>
        <w:t>the</w:t>
      </w:r>
      <w:r>
        <w:rPr>
          <w:spacing w:val="-10"/>
          <w:w w:val="95"/>
        </w:rPr>
        <w:t> </w:t>
      </w:r>
      <w:r>
        <w:rPr>
          <w:w w:val="95"/>
        </w:rPr>
        <w:t>sedative</w:t>
      </w:r>
      <w:r>
        <w:rPr>
          <w:spacing w:val="-11"/>
          <w:w w:val="95"/>
        </w:rPr>
        <w:t> </w:t>
      </w:r>
      <w:r>
        <w:rPr>
          <w:w w:val="95"/>
        </w:rPr>
        <w:t>effect</w:t>
      </w:r>
      <w:r>
        <w:rPr>
          <w:spacing w:val="-10"/>
          <w:w w:val="95"/>
        </w:rPr>
        <w:t> </w:t>
      </w:r>
      <w:r>
        <w:rPr>
          <w:w w:val="95"/>
        </w:rPr>
        <w:t>of</w:t>
      </w:r>
      <w:r>
        <w:rPr>
          <w:spacing w:val="-12"/>
          <w:w w:val="95"/>
        </w:rPr>
        <w:t> </w:t>
      </w:r>
      <w:r>
        <w:rPr>
          <w:w w:val="95"/>
        </w:rPr>
        <w:t>perineural</w:t>
      </w:r>
      <w:r>
        <w:rPr>
          <w:spacing w:val="-10"/>
          <w:w w:val="95"/>
        </w:rPr>
        <w:t> </w:t>
      </w:r>
      <w:r>
        <w:rPr>
          <w:w w:val="95"/>
        </w:rPr>
        <w:t>dexmedetoedine</w:t>
      </w:r>
      <w:r>
        <w:rPr>
          <w:spacing w:val="-11"/>
          <w:w w:val="95"/>
        </w:rPr>
        <w:t> </w:t>
      </w:r>
      <w:r>
        <w:rPr>
          <w:w w:val="95"/>
        </w:rPr>
        <w:t>for</w:t>
      </w:r>
      <w:r>
        <w:rPr>
          <w:spacing w:val="-10"/>
          <w:w w:val="95"/>
        </w:rPr>
        <w:t> </w:t>
      </w:r>
      <w:r>
        <w:rPr>
          <w:w w:val="95"/>
        </w:rPr>
        <w:t>su-</w:t>
      </w:r>
    </w:p>
    <w:p>
      <w:pPr>
        <w:pStyle w:val="BodyText"/>
        <w:spacing w:line="271" w:lineRule="auto" w:before="32"/>
        <w:ind w:left="3112" w:right="110" w:hanging="1"/>
      </w:pPr>
      <w:r>
        <w:rPr>
          <w:w w:val="95"/>
        </w:rPr>
        <w:t>praclavicular brachial plexus block by used the bispectral index and observed that</w:t>
      </w:r>
      <w:r>
        <w:rPr>
          <w:spacing w:val="-11"/>
          <w:w w:val="95"/>
        </w:rPr>
        <w:t> </w:t>
      </w:r>
      <w:r>
        <w:rPr>
          <w:w w:val="95"/>
        </w:rPr>
        <w:t>it</w:t>
      </w:r>
      <w:r>
        <w:rPr>
          <w:spacing w:val="-10"/>
          <w:w w:val="95"/>
        </w:rPr>
        <w:t> </w:t>
      </w:r>
      <w:r>
        <w:rPr>
          <w:w w:val="95"/>
        </w:rPr>
        <w:t>corresponds</w:t>
      </w:r>
      <w:r>
        <w:rPr>
          <w:spacing w:val="-9"/>
          <w:w w:val="95"/>
        </w:rPr>
        <w:t> </w:t>
      </w:r>
      <w:r>
        <w:rPr>
          <w:w w:val="95"/>
        </w:rPr>
        <w:t>to</w:t>
      </w:r>
      <w:r>
        <w:rPr>
          <w:spacing w:val="-10"/>
          <w:w w:val="95"/>
        </w:rPr>
        <w:t> </w:t>
      </w:r>
      <w:r>
        <w:rPr>
          <w:w w:val="95"/>
        </w:rPr>
        <w:t>a</w:t>
      </w:r>
      <w:r>
        <w:rPr>
          <w:spacing w:val="-8"/>
          <w:w w:val="95"/>
        </w:rPr>
        <w:t> </w:t>
      </w:r>
      <w:r>
        <w:rPr>
          <w:w w:val="95"/>
        </w:rPr>
        <w:t>bispectral</w:t>
      </w:r>
      <w:r>
        <w:rPr>
          <w:spacing w:val="-10"/>
          <w:w w:val="95"/>
        </w:rPr>
        <w:t> </w:t>
      </w:r>
      <w:r>
        <w:rPr>
          <w:w w:val="95"/>
        </w:rPr>
        <w:t>index</w:t>
      </w:r>
      <w:r>
        <w:rPr>
          <w:spacing w:val="-10"/>
          <w:w w:val="95"/>
        </w:rPr>
        <w:t> </w:t>
      </w:r>
      <w:r>
        <w:rPr>
          <w:w w:val="95"/>
        </w:rPr>
        <w:t>value</w:t>
      </w:r>
      <w:r>
        <w:rPr>
          <w:spacing w:val="-9"/>
          <w:w w:val="95"/>
        </w:rPr>
        <w:t> </w:t>
      </w:r>
      <w:r>
        <w:rPr>
          <w:w w:val="95"/>
        </w:rPr>
        <w:t>of</w:t>
      </w:r>
      <w:r>
        <w:rPr>
          <w:spacing w:val="-9"/>
          <w:w w:val="95"/>
        </w:rPr>
        <w:t> </w:t>
      </w:r>
      <w:r>
        <w:rPr>
          <w:w w:val="95"/>
        </w:rPr>
        <w:t>60,</w:t>
      </w:r>
      <w:r>
        <w:rPr>
          <w:spacing w:val="-8"/>
          <w:w w:val="95"/>
        </w:rPr>
        <w:t> </w:t>
      </w:r>
      <w:r>
        <w:rPr>
          <w:w w:val="95"/>
        </w:rPr>
        <w:t>from</w:t>
      </w:r>
      <w:r>
        <w:rPr>
          <w:spacing w:val="-8"/>
          <w:w w:val="95"/>
        </w:rPr>
        <w:t> </w:t>
      </w:r>
      <w:r>
        <w:rPr>
          <w:w w:val="95"/>
        </w:rPr>
        <w:t>which</w:t>
      </w:r>
      <w:r>
        <w:rPr>
          <w:spacing w:val="-10"/>
          <w:w w:val="95"/>
        </w:rPr>
        <w:t> </w:t>
      </w:r>
      <w:r>
        <w:rPr>
          <w:w w:val="95"/>
        </w:rPr>
        <w:t>patients</w:t>
      </w:r>
      <w:r>
        <w:rPr>
          <w:spacing w:val="-11"/>
          <w:w w:val="95"/>
        </w:rPr>
        <w:t> </w:t>
      </w:r>
      <w:r>
        <w:rPr>
          <w:w w:val="95"/>
        </w:rPr>
        <w:t>are</w:t>
      </w:r>
      <w:r>
        <w:rPr>
          <w:spacing w:val="-11"/>
          <w:w w:val="95"/>
        </w:rPr>
        <w:t> </w:t>
      </w:r>
      <w:r>
        <w:rPr>
          <w:w w:val="95"/>
        </w:rPr>
        <w:t>eas- </w:t>
      </w:r>
      <w:r>
        <w:rPr/>
        <w:t>ily awakened in a lucid state</w:t>
      </w:r>
      <w:r>
        <w:rPr>
          <w:spacing w:val="-30"/>
        </w:rPr>
        <w:t> </w:t>
      </w:r>
      <w:hyperlink w:history="true" w:anchor="_bookmark24">
        <w:r>
          <w:rPr>
            <w:color w:val="943634"/>
          </w:rPr>
          <w:t>[20]</w:t>
        </w:r>
        <w:r>
          <w:rPr/>
          <w:t>.</w:t>
        </w:r>
      </w:hyperlink>
    </w:p>
    <w:p>
      <w:pPr>
        <w:pStyle w:val="BodyText"/>
        <w:spacing w:line="270" w:lineRule="exact"/>
        <w:ind w:left="3311"/>
      </w:pPr>
      <w:r>
        <w:rPr/>
        <w:t>Vandana</w:t>
      </w:r>
      <w:r>
        <w:rPr>
          <w:spacing w:val="-26"/>
        </w:rPr>
        <w:t> </w:t>
      </w:r>
      <w:r>
        <w:rPr/>
        <w:t>M</w:t>
      </w:r>
      <w:r>
        <w:rPr>
          <w:spacing w:val="-24"/>
        </w:rPr>
        <w:t> </w:t>
      </w:r>
      <w:r>
        <w:rPr>
          <w:i/>
          <w:sz w:val="21"/>
        </w:rPr>
        <w:t>et</w:t>
      </w:r>
      <w:r>
        <w:rPr>
          <w:i/>
          <w:spacing w:val="-28"/>
          <w:sz w:val="21"/>
        </w:rPr>
        <w:t> </w:t>
      </w:r>
      <w:r>
        <w:rPr>
          <w:i/>
          <w:sz w:val="21"/>
        </w:rPr>
        <w:t>al.</w:t>
      </w:r>
      <w:r>
        <w:rPr/>
        <w:t>,</w:t>
      </w:r>
      <w:r>
        <w:rPr>
          <w:spacing w:val="-24"/>
        </w:rPr>
        <w:t> </w:t>
      </w:r>
      <w:r>
        <w:rPr/>
        <w:t>show,</w:t>
      </w:r>
      <w:r>
        <w:rPr>
          <w:spacing w:val="-25"/>
        </w:rPr>
        <w:t> </w:t>
      </w:r>
      <w:r>
        <w:rPr/>
        <w:t>Addition</w:t>
      </w:r>
      <w:r>
        <w:rPr>
          <w:spacing w:val="-25"/>
        </w:rPr>
        <w:t> </w:t>
      </w:r>
      <w:r>
        <w:rPr/>
        <w:t>of</w:t>
      </w:r>
      <w:r>
        <w:rPr>
          <w:spacing w:val="-25"/>
        </w:rPr>
        <w:t> </w:t>
      </w:r>
      <w:r>
        <w:rPr/>
        <w:t>dexmedetomidine</w:t>
      </w:r>
      <w:r>
        <w:rPr>
          <w:spacing w:val="-25"/>
        </w:rPr>
        <w:t> </w:t>
      </w:r>
      <w:r>
        <w:rPr/>
        <w:t>to</w:t>
      </w:r>
      <w:r>
        <w:rPr>
          <w:spacing w:val="-25"/>
        </w:rPr>
        <w:t> </w:t>
      </w:r>
      <w:r>
        <w:rPr/>
        <w:t>0.75%</w:t>
      </w:r>
      <w:r>
        <w:rPr>
          <w:spacing w:val="-26"/>
        </w:rPr>
        <w:t> </w:t>
      </w:r>
      <w:r>
        <w:rPr/>
        <w:t>ropivacaine</w:t>
      </w:r>
    </w:p>
    <w:p>
      <w:pPr>
        <w:pStyle w:val="BodyText"/>
        <w:spacing w:line="268" w:lineRule="auto" w:before="32"/>
        <w:ind w:left="3113" w:right="110" w:hanging="1"/>
      </w:pPr>
      <w:r>
        <w:rPr>
          <w:w w:val="95"/>
        </w:rPr>
        <w:t>in supraclavicular brachial plexus block significantly prolongs the duration of </w:t>
      </w:r>
      <w:r>
        <w:rPr/>
        <w:t>analgesia </w:t>
      </w:r>
      <w:hyperlink w:history="true" w:anchor="_bookmark25">
        <w:r>
          <w:rPr>
            <w:color w:val="943634"/>
          </w:rPr>
          <w:t>[21]</w:t>
        </w:r>
        <w:r>
          <w:rPr/>
          <w:t>.</w:t>
        </w:r>
      </w:hyperlink>
    </w:p>
    <w:p>
      <w:pPr>
        <w:pStyle w:val="Heading1"/>
        <w:numPr>
          <w:ilvl w:val="0"/>
          <w:numId w:val="1"/>
        </w:numPr>
        <w:tabs>
          <w:tab w:pos="3363" w:val="left" w:leader="none"/>
        </w:tabs>
        <w:spacing w:line="240" w:lineRule="auto" w:before="211" w:after="0"/>
        <w:ind w:left="3362" w:right="0" w:hanging="251"/>
        <w:jc w:val="left"/>
      </w:pPr>
      <w:bookmarkStart w:name="7. Conclusion" w:id="21"/>
      <w:bookmarkEnd w:id="21"/>
      <w:r>
        <w:rPr>
          <w:b w:val="0"/>
        </w:rPr>
      </w:r>
      <w:bookmarkStart w:name="7. Conclusion" w:id="22"/>
      <w:bookmarkEnd w:id="22"/>
      <w:r>
        <w:rPr>
          <w:color w:val="943634"/>
        </w:rPr>
        <w:t>C</w:t>
      </w:r>
      <w:r>
        <w:rPr>
          <w:color w:val="943634"/>
        </w:rPr>
        <w:t>onclusion</w:t>
      </w:r>
    </w:p>
    <w:p>
      <w:pPr>
        <w:pStyle w:val="BodyText"/>
        <w:spacing w:line="266" w:lineRule="auto" w:before="149"/>
        <w:ind w:left="3112" w:right="114"/>
      </w:pPr>
      <w:r>
        <w:rPr/>
        <w:t>We</w:t>
      </w:r>
      <w:r>
        <w:rPr>
          <w:spacing w:val="-8"/>
        </w:rPr>
        <w:t> </w:t>
      </w:r>
      <w:r>
        <w:rPr/>
        <w:t>recommend</w:t>
      </w:r>
      <w:r>
        <w:rPr>
          <w:spacing w:val="-8"/>
        </w:rPr>
        <w:t> </w:t>
      </w:r>
      <w:r>
        <w:rPr/>
        <w:t>adding</w:t>
      </w:r>
      <w:r>
        <w:rPr>
          <w:spacing w:val="-7"/>
        </w:rPr>
        <w:t> </w:t>
      </w:r>
      <w:r>
        <w:rPr/>
        <w:t>Dexmedetomidine</w:t>
      </w:r>
      <w:r>
        <w:rPr>
          <w:spacing w:val="-8"/>
        </w:rPr>
        <w:t> </w:t>
      </w:r>
      <w:r>
        <w:rPr/>
        <w:t>to</w:t>
      </w:r>
      <w:r>
        <w:rPr>
          <w:spacing w:val="-8"/>
        </w:rPr>
        <w:t> </w:t>
      </w:r>
      <w:r>
        <w:rPr/>
        <w:t>local</w:t>
      </w:r>
      <w:r>
        <w:rPr>
          <w:spacing w:val="-8"/>
        </w:rPr>
        <w:t> </w:t>
      </w:r>
      <w:r>
        <w:rPr/>
        <w:t>anesthetics</w:t>
      </w:r>
      <w:r>
        <w:rPr>
          <w:spacing w:val="-8"/>
        </w:rPr>
        <w:t> </w:t>
      </w:r>
      <w:r>
        <w:rPr/>
        <w:t>in</w:t>
      </w:r>
      <w:r>
        <w:rPr>
          <w:spacing w:val="-7"/>
        </w:rPr>
        <w:t> </w:t>
      </w:r>
      <w:r>
        <w:rPr/>
        <w:t>peripheral </w:t>
      </w:r>
      <w:r>
        <w:rPr>
          <w:w w:val="95"/>
        </w:rPr>
        <w:t>nerve</w:t>
      </w:r>
      <w:r>
        <w:rPr>
          <w:spacing w:val="-10"/>
          <w:w w:val="95"/>
        </w:rPr>
        <w:t> </w:t>
      </w:r>
      <w:r>
        <w:rPr>
          <w:w w:val="95"/>
        </w:rPr>
        <w:t>blocks</w:t>
      </w:r>
      <w:r>
        <w:rPr>
          <w:spacing w:val="-10"/>
          <w:w w:val="95"/>
        </w:rPr>
        <w:t> </w:t>
      </w:r>
      <w:r>
        <w:rPr>
          <w:w w:val="95"/>
        </w:rPr>
        <w:t>to</w:t>
      </w:r>
      <w:r>
        <w:rPr>
          <w:spacing w:val="-10"/>
          <w:w w:val="95"/>
        </w:rPr>
        <w:t> </w:t>
      </w:r>
      <w:r>
        <w:rPr>
          <w:w w:val="95"/>
        </w:rPr>
        <w:t>take</w:t>
      </w:r>
      <w:r>
        <w:rPr>
          <w:spacing w:val="-8"/>
          <w:w w:val="95"/>
        </w:rPr>
        <w:t> </w:t>
      </w:r>
      <w:r>
        <w:rPr>
          <w:w w:val="95"/>
        </w:rPr>
        <w:t>advantage</w:t>
      </w:r>
      <w:r>
        <w:rPr>
          <w:spacing w:val="-10"/>
          <w:w w:val="95"/>
        </w:rPr>
        <w:t> </w:t>
      </w:r>
      <w:r>
        <w:rPr>
          <w:w w:val="95"/>
        </w:rPr>
        <w:t>of</w:t>
      </w:r>
      <w:r>
        <w:rPr>
          <w:spacing w:val="-9"/>
          <w:w w:val="95"/>
        </w:rPr>
        <w:t> </w:t>
      </w:r>
      <w:r>
        <w:rPr>
          <w:w w:val="95"/>
        </w:rPr>
        <w:t>the</w:t>
      </w:r>
      <w:r>
        <w:rPr>
          <w:spacing w:val="-7"/>
          <w:w w:val="95"/>
        </w:rPr>
        <w:t> </w:t>
      </w:r>
      <w:r>
        <w:rPr>
          <w:w w:val="95"/>
        </w:rPr>
        <w:t>prolonged</w:t>
      </w:r>
      <w:r>
        <w:rPr>
          <w:spacing w:val="-10"/>
          <w:w w:val="95"/>
        </w:rPr>
        <w:t> </w:t>
      </w:r>
      <w:r>
        <w:rPr>
          <w:w w:val="95"/>
        </w:rPr>
        <w:t>time</w:t>
      </w:r>
      <w:r>
        <w:rPr>
          <w:spacing w:val="-10"/>
          <w:w w:val="95"/>
        </w:rPr>
        <w:t> </w:t>
      </w:r>
      <w:r>
        <w:rPr>
          <w:w w:val="95"/>
        </w:rPr>
        <w:t>of</w:t>
      </w:r>
      <w:r>
        <w:rPr>
          <w:spacing w:val="-10"/>
          <w:w w:val="95"/>
        </w:rPr>
        <w:t> </w:t>
      </w:r>
      <w:r>
        <w:rPr>
          <w:w w:val="95"/>
        </w:rPr>
        <w:t>both</w:t>
      </w:r>
      <w:r>
        <w:rPr>
          <w:spacing w:val="-10"/>
          <w:w w:val="95"/>
        </w:rPr>
        <w:t> </w:t>
      </w:r>
      <w:r>
        <w:rPr>
          <w:w w:val="95"/>
        </w:rPr>
        <w:t>sensory</w:t>
      </w:r>
      <w:r>
        <w:rPr>
          <w:spacing w:val="-7"/>
          <w:w w:val="95"/>
        </w:rPr>
        <w:t> </w:t>
      </w:r>
      <w:r>
        <w:rPr>
          <w:w w:val="95"/>
        </w:rPr>
        <w:t>and</w:t>
      </w:r>
      <w:r>
        <w:rPr>
          <w:spacing w:val="-10"/>
          <w:w w:val="95"/>
        </w:rPr>
        <w:t> </w:t>
      </w:r>
      <w:r>
        <w:rPr>
          <w:w w:val="95"/>
        </w:rPr>
        <w:t>motor </w:t>
      </w:r>
      <w:r>
        <w:rPr/>
        <w:t>blocks and prolonged postoperative</w:t>
      </w:r>
      <w:r>
        <w:rPr>
          <w:spacing w:val="-30"/>
        </w:rPr>
        <w:t> </w:t>
      </w:r>
      <w:r>
        <w:rPr/>
        <w:t>analgesia.</w:t>
      </w:r>
    </w:p>
    <w:p>
      <w:pPr>
        <w:pStyle w:val="Heading1"/>
        <w:spacing w:before="212"/>
        <w:ind w:left="3112" w:firstLine="0"/>
      </w:pPr>
      <w:bookmarkStart w:name="Conflicts of Interest" w:id="23"/>
      <w:bookmarkEnd w:id="23"/>
      <w:r>
        <w:rPr>
          <w:b w:val="0"/>
        </w:rPr>
      </w:r>
      <w:r>
        <w:rPr>
          <w:color w:val="943634"/>
        </w:rPr>
        <w:t>Conflicts of Interest</w:t>
      </w:r>
    </w:p>
    <w:p>
      <w:pPr>
        <w:pStyle w:val="BodyText"/>
        <w:spacing w:line="266" w:lineRule="auto" w:before="151"/>
        <w:ind w:left="3112" w:right="112" w:hanging="1"/>
      </w:pPr>
      <w:r>
        <w:rPr/>
        <w:t>The author declares no conflicts of interest regarding the publication of</w:t>
      </w:r>
      <w:r>
        <w:rPr>
          <w:spacing w:val="-33"/>
        </w:rPr>
        <w:t> </w:t>
      </w:r>
      <w:r>
        <w:rPr/>
        <w:t>this paper.</w:t>
      </w:r>
    </w:p>
    <w:p>
      <w:pPr>
        <w:pStyle w:val="Heading1"/>
        <w:ind w:left="3112" w:firstLine="0"/>
      </w:pPr>
      <w:bookmarkStart w:name="References" w:id="24"/>
      <w:bookmarkEnd w:id="24"/>
      <w:r>
        <w:rPr>
          <w:b w:val="0"/>
        </w:rPr>
      </w:r>
      <w:r>
        <w:rPr>
          <w:color w:val="943634"/>
        </w:rPr>
        <w:t>References</w:t>
      </w:r>
    </w:p>
    <w:p>
      <w:pPr>
        <w:pStyle w:val="ListParagraph"/>
        <w:numPr>
          <w:ilvl w:val="0"/>
          <w:numId w:val="4"/>
        </w:numPr>
        <w:tabs>
          <w:tab w:pos="3533" w:val="left" w:leader="none"/>
        </w:tabs>
        <w:spacing w:line="237" w:lineRule="auto" w:before="113" w:after="0"/>
        <w:ind w:left="3532" w:right="111" w:hanging="420"/>
        <w:jc w:val="both"/>
        <w:rPr>
          <w:sz w:val="18"/>
        </w:rPr>
      </w:pPr>
      <w:bookmarkStart w:name="_bookmark5" w:id="25"/>
      <w:bookmarkEnd w:id="25"/>
      <w:r>
        <w:rPr/>
      </w:r>
      <w:bookmarkStart w:name="_bookmark5" w:id="26"/>
      <w:bookmarkEnd w:id="26"/>
      <w:r>
        <w:rPr>
          <w:sz w:val="18"/>
        </w:rPr>
        <w:t>K</w:t>
      </w:r>
      <w:r>
        <w:rPr>
          <w:sz w:val="18"/>
        </w:rPr>
        <w:t>athuria,</w:t>
      </w:r>
      <w:r>
        <w:rPr>
          <w:spacing w:val="-16"/>
          <w:sz w:val="18"/>
        </w:rPr>
        <w:t> </w:t>
      </w:r>
      <w:r>
        <w:rPr>
          <w:sz w:val="18"/>
        </w:rPr>
        <w:t>S.</w:t>
      </w:r>
      <w:r>
        <w:rPr>
          <w:spacing w:val="-16"/>
          <w:sz w:val="18"/>
        </w:rPr>
        <w:t> </w:t>
      </w:r>
      <w:r>
        <w:rPr>
          <w:sz w:val="18"/>
        </w:rPr>
        <w:t>and</w:t>
      </w:r>
      <w:r>
        <w:rPr>
          <w:spacing w:val="-16"/>
          <w:sz w:val="18"/>
        </w:rPr>
        <w:t> </w:t>
      </w:r>
      <w:r>
        <w:rPr>
          <w:sz w:val="18"/>
        </w:rPr>
        <w:t>Dhawan,</w:t>
      </w:r>
      <w:r>
        <w:rPr>
          <w:spacing w:val="-16"/>
          <w:sz w:val="18"/>
        </w:rPr>
        <w:t> </w:t>
      </w:r>
      <w:r>
        <w:rPr>
          <w:sz w:val="18"/>
        </w:rPr>
        <w:t>I.</w:t>
      </w:r>
      <w:r>
        <w:rPr>
          <w:spacing w:val="-16"/>
          <w:sz w:val="18"/>
        </w:rPr>
        <w:t> </w:t>
      </w:r>
      <w:r>
        <w:rPr>
          <w:sz w:val="18"/>
        </w:rPr>
        <w:t>(2015)</w:t>
      </w:r>
      <w:r>
        <w:rPr>
          <w:spacing w:val="-16"/>
          <w:sz w:val="18"/>
        </w:rPr>
        <w:t> </w:t>
      </w:r>
      <w:r>
        <w:rPr>
          <w:sz w:val="18"/>
        </w:rPr>
        <w:t>Dexmedetomidine</w:t>
      </w:r>
      <w:r>
        <w:rPr>
          <w:spacing w:val="-15"/>
          <w:sz w:val="18"/>
        </w:rPr>
        <w:t> </w:t>
      </w:r>
      <w:r>
        <w:rPr>
          <w:sz w:val="18"/>
        </w:rPr>
        <w:t>as</w:t>
      </w:r>
      <w:r>
        <w:rPr>
          <w:spacing w:val="-16"/>
          <w:sz w:val="18"/>
        </w:rPr>
        <w:t> </w:t>
      </w:r>
      <w:r>
        <w:rPr>
          <w:sz w:val="18"/>
        </w:rPr>
        <w:t>an</w:t>
      </w:r>
      <w:r>
        <w:rPr>
          <w:spacing w:val="-16"/>
          <w:sz w:val="18"/>
        </w:rPr>
        <w:t> </w:t>
      </w:r>
      <w:r>
        <w:rPr>
          <w:sz w:val="18"/>
        </w:rPr>
        <w:t>Adjuvant</w:t>
      </w:r>
      <w:r>
        <w:rPr>
          <w:spacing w:val="-16"/>
          <w:sz w:val="18"/>
        </w:rPr>
        <w:t> </w:t>
      </w:r>
      <w:r>
        <w:rPr>
          <w:sz w:val="18"/>
        </w:rPr>
        <w:t>to</w:t>
      </w:r>
      <w:r>
        <w:rPr>
          <w:spacing w:val="-16"/>
          <w:sz w:val="18"/>
        </w:rPr>
        <w:t> </w:t>
      </w:r>
      <w:r>
        <w:rPr>
          <w:sz w:val="18"/>
        </w:rPr>
        <w:t>Ropiva- caine in Supraclavicular Brachial Plexus Block. </w:t>
      </w:r>
      <w:r>
        <w:rPr>
          <w:i/>
          <w:sz w:val="19"/>
        </w:rPr>
        <w:t>Saudi Journal of Anaesthesia</w:t>
      </w:r>
      <w:r>
        <w:rPr>
          <w:sz w:val="18"/>
        </w:rPr>
        <w:t>, </w:t>
      </w:r>
      <w:r>
        <w:rPr>
          <w:b/>
          <w:sz w:val="18"/>
        </w:rPr>
        <w:t>9</w:t>
      </w:r>
      <w:r>
        <w:rPr>
          <w:sz w:val="18"/>
        </w:rPr>
        <w:t>, 148-154.</w:t>
      </w:r>
      <w:r>
        <w:rPr>
          <w:color w:val="0000FF"/>
          <w:sz w:val="18"/>
        </w:rPr>
        <w:t> </w:t>
      </w:r>
      <w:hyperlink r:id="rId17">
        <w:r>
          <w:rPr>
            <w:color w:val="0000FF"/>
            <w:sz w:val="18"/>
            <w:u w:val="single" w:color="0000FF"/>
          </w:rPr>
          <w:t>https://doi.org/10.4103/1658-354X.152841</w:t>
        </w:r>
      </w:hyperlink>
    </w:p>
    <w:p>
      <w:pPr>
        <w:pStyle w:val="ListParagraph"/>
        <w:numPr>
          <w:ilvl w:val="0"/>
          <w:numId w:val="4"/>
        </w:numPr>
        <w:tabs>
          <w:tab w:pos="3532" w:val="left" w:leader="none"/>
          <w:tab w:pos="3533" w:val="left" w:leader="none"/>
        </w:tabs>
        <w:spacing w:line="240" w:lineRule="auto" w:before="77" w:after="0"/>
        <w:ind w:left="3532" w:right="110" w:hanging="420"/>
        <w:jc w:val="left"/>
        <w:rPr>
          <w:sz w:val="18"/>
        </w:rPr>
      </w:pPr>
      <w:bookmarkStart w:name="_bookmark6" w:id="27"/>
      <w:bookmarkEnd w:id="27"/>
      <w:r>
        <w:rPr/>
      </w:r>
      <w:bookmarkStart w:name="_bookmark6" w:id="28"/>
      <w:bookmarkEnd w:id="28"/>
      <w:r>
        <w:rPr>
          <w:sz w:val="18"/>
        </w:rPr>
        <w:t>I</w:t>
      </w:r>
      <w:r>
        <w:rPr>
          <w:sz w:val="18"/>
        </w:rPr>
        <w:t>mani,</w:t>
      </w:r>
      <w:r>
        <w:rPr>
          <w:spacing w:val="-19"/>
          <w:sz w:val="18"/>
        </w:rPr>
        <w:t> </w:t>
      </w:r>
      <w:r>
        <w:rPr>
          <w:sz w:val="18"/>
        </w:rPr>
        <w:t>F.,</w:t>
      </w:r>
      <w:r>
        <w:rPr>
          <w:spacing w:val="-17"/>
          <w:sz w:val="18"/>
        </w:rPr>
        <w:t> </w:t>
      </w:r>
      <w:r>
        <w:rPr>
          <w:sz w:val="18"/>
        </w:rPr>
        <w:t>Heamati,</w:t>
      </w:r>
      <w:r>
        <w:rPr>
          <w:spacing w:val="-17"/>
          <w:sz w:val="18"/>
        </w:rPr>
        <w:t> </w:t>
      </w:r>
      <w:r>
        <w:rPr>
          <w:sz w:val="18"/>
        </w:rPr>
        <w:t>K.,</w:t>
      </w:r>
      <w:r>
        <w:rPr>
          <w:spacing w:val="-17"/>
          <w:sz w:val="18"/>
        </w:rPr>
        <w:t> </w:t>
      </w:r>
      <w:r>
        <w:rPr>
          <w:sz w:val="18"/>
        </w:rPr>
        <w:t>Rahimzadeh,</w:t>
      </w:r>
      <w:r>
        <w:rPr>
          <w:spacing w:val="-17"/>
          <w:sz w:val="18"/>
        </w:rPr>
        <w:t> </w:t>
      </w:r>
      <w:r>
        <w:rPr>
          <w:sz w:val="18"/>
        </w:rPr>
        <w:t>P.,</w:t>
      </w:r>
      <w:r>
        <w:rPr>
          <w:spacing w:val="-17"/>
          <w:sz w:val="18"/>
        </w:rPr>
        <w:t> </w:t>
      </w:r>
      <w:r>
        <w:rPr>
          <w:sz w:val="18"/>
        </w:rPr>
        <w:t>Kazemi,</w:t>
      </w:r>
      <w:r>
        <w:rPr>
          <w:spacing w:val="-17"/>
          <w:sz w:val="18"/>
        </w:rPr>
        <w:t> </w:t>
      </w:r>
      <w:r>
        <w:rPr>
          <w:sz w:val="18"/>
        </w:rPr>
        <w:t>M.R.</w:t>
      </w:r>
      <w:r>
        <w:rPr>
          <w:spacing w:val="-17"/>
          <w:sz w:val="18"/>
        </w:rPr>
        <w:t> </w:t>
      </w:r>
      <w:r>
        <w:rPr>
          <w:sz w:val="18"/>
        </w:rPr>
        <w:t>and</w:t>
      </w:r>
      <w:r>
        <w:rPr>
          <w:spacing w:val="-18"/>
          <w:sz w:val="18"/>
        </w:rPr>
        <w:t> </w:t>
      </w:r>
      <w:r>
        <w:rPr>
          <w:sz w:val="18"/>
        </w:rPr>
        <w:t>Hejazian,</w:t>
      </w:r>
      <w:r>
        <w:rPr>
          <w:spacing w:val="-17"/>
          <w:sz w:val="18"/>
        </w:rPr>
        <w:t> </w:t>
      </w:r>
      <w:r>
        <w:rPr>
          <w:sz w:val="18"/>
        </w:rPr>
        <w:t>K.</w:t>
      </w:r>
      <w:r>
        <w:rPr>
          <w:spacing w:val="-17"/>
          <w:sz w:val="18"/>
        </w:rPr>
        <w:t> </w:t>
      </w:r>
      <w:r>
        <w:rPr>
          <w:sz w:val="18"/>
        </w:rPr>
        <w:t>(2016)</w:t>
      </w:r>
      <w:r>
        <w:rPr>
          <w:spacing w:val="-17"/>
          <w:sz w:val="18"/>
        </w:rPr>
        <w:t> </w:t>
      </w:r>
      <w:r>
        <w:rPr>
          <w:sz w:val="18"/>
        </w:rPr>
        <w:t>Ef- </w:t>
      </w:r>
      <w:r>
        <w:rPr>
          <w:w w:val="95"/>
          <w:sz w:val="18"/>
        </w:rPr>
        <w:t>fectiveness</w:t>
      </w:r>
      <w:r>
        <w:rPr>
          <w:spacing w:val="-9"/>
          <w:w w:val="95"/>
          <w:sz w:val="18"/>
        </w:rPr>
        <w:t> </w:t>
      </w:r>
      <w:r>
        <w:rPr>
          <w:w w:val="95"/>
          <w:sz w:val="18"/>
        </w:rPr>
        <w:t>of</w:t>
      </w:r>
      <w:r>
        <w:rPr>
          <w:spacing w:val="-8"/>
          <w:w w:val="95"/>
          <w:sz w:val="18"/>
        </w:rPr>
        <w:t> </w:t>
      </w:r>
      <w:r>
        <w:rPr>
          <w:w w:val="95"/>
          <w:sz w:val="18"/>
        </w:rPr>
        <w:t>Stellate</w:t>
      </w:r>
      <w:r>
        <w:rPr>
          <w:spacing w:val="-8"/>
          <w:w w:val="95"/>
          <w:sz w:val="18"/>
        </w:rPr>
        <w:t> </w:t>
      </w:r>
      <w:r>
        <w:rPr>
          <w:w w:val="95"/>
          <w:sz w:val="18"/>
        </w:rPr>
        <w:t>Ganglion</w:t>
      </w:r>
      <w:r>
        <w:rPr>
          <w:spacing w:val="-9"/>
          <w:w w:val="95"/>
          <w:sz w:val="18"/>
        </w:rPr>
        <w:t> </w:t>
      </w:r>
      <w:r>
        <w:rPr>
          <w:w w:val="95"/>
          <w:sz w:val="18"/>
        </w:rPr>
        <w:t>Block</w:t>
      </w:r>
      <w:r>
        <w:rPr>
          <w:spacing w:val="-8"/>
          <w:w w:val="95"/>
          <w:sz w:val="18"/>
        </w:rPr>
        <w:t> </w:t>
      </w:r>
      <w:r>
        <w:rPr>
          <w:w w:val="95"/>
          <w:sz w:val="18"/>
        </w:rPr>
        <w:t>under</w:t>
      </w:r>
      <w:r>
        <w:rPr>
          <w:spacing w:val="-8"/>
          <w:w w:val="95"/>
          <w:sz w:val="18"/>
        </w:rPr>
        <w:t> </w:t>
      </w:r>
      <w:r>
        <w:rPr>
          <w:w w:val="95"/>
          <w:sz w:val="18"/>
        </w:rPr>
        <w:t>Ultrasound</w:t>
      </w:r>
      <w:r>
        <w:rPr>
          <w:spacing w:val="-9"/>
          <w:w w:val="95"/>
          <w:sz w:val="18"/>
        </w:rPr>
        <w:t> </w:t>
      </w:r>
      <w:r>
        <w:rPr>
          <w:w w:val="95"/>
          <w:sz w:val="18"/>
        </w:rPr>
        <w:t>Guidance</w:t>
      </w:r>
      <w:r>
        <w:rPr>
          <w:spacing w:val="-7"/>
          <w:w w:val="95"/>
          <w:sz w:val="18"/>
        </w:rPr>
        <w:t> </w:t>
      </w:r>
      <w:r>
        <w:rPr>
          <w:w w:val="95"/>
          <w:sz w:val="18"/>
        </w:rPr>
        <w:t>in</w:t>
      </w:r>
      <w:r>
        <w:rPr>
          <w:spacing w:val="-8"/>
          <w:w w:val="95"/>
          <w:sz w:val="18"/>
        </w:rPr>
        <w:t> </w:t>
      </w:r>
      <w:r>
        <w:rPr>
          <w:w w:val="95"/>
          <w:sz w:val="18"/>
        </w:rPr>
        <w:t>the</w:t>
      </w:r>
      <w:r>
        <w:rPr>
          <w:spacing w:val="-8"/>
          <w:w w:val="95"/>
          <w:sz w:val="18"/>
        </w:rPr>
        <w:t> </w:t>
      </w:r>
      <w:r>
        <w:rPr>
          <w:w w:val="95"/>
          <w:sz w:val="18"/>
        </w:rPr>
        <w:t>Upper</w:t>
      </w:r>
      <w:r>
        <w:rPr>
          <w:spacing w:val="-8"/>
          <w:w w:val="95"/>
          <w:sz w:val="18"/>
        </w:rPr>
        <w:t> </w:t>
      </w:r>
      <w:r>
        <w:rPr>
          <w:w w:val="95"/>
          <w:sz w:val="18"/>
        </w:rPr>
        <w:t>Ex- </w:t>
      </w:r>
      <w:r>
        <w:rPr>
          <w:sz w:val="18"/>
        </w:rPr>
        <w:t>tremity. </w:t>
      </w:r>
      <w:r>
        <w:rPr>
          <w:i/>
          <w:sz w:val="19"/>
        </w:rPr>
        <w:t>Journal of Clinical and Diagnostic Research</w:t>
      </w:r>
      <w:r>
        <w:rPr>
          <w:sz w:val="18"/>
        </w:rPr>
        <w:t>, </w:t>
      </w:r>
      <w:r>
        <w:rPr>
          <w:b/>
          <w:spacing w:val="2"/>
          <w:sz w:val="18"/>
        </w:rPr>
        <w:t>10</w:t>
      </w:r>
      <w:r>
        <w:rPr>
          <w:spacing w:val="2"/>
          <w:sz w:val="18"/>
        </w:rPr>
        <w:t>, </w:t>
      </w:r>
      <w:r>
        <w:rPr>
          <w:sz w:val="18"/>
        </w:rPr>
        <w:t>UC9-UC12.</w:t>
      </w:r>
      <w:hyperlink r:id="rId18">
        <w:r>
          <w:rPr>
            <w:color w:val="0000FF"/>
            <w:sz w:val="18"/>
            <w:u w:val="single" w:color="0000FF"/>
          </w:rPr>
          <w:t> https://doi.org/10.7860/JCDR/2016/14476.7035</w:t>
        </w:r>
      </w:hyperlink>
    </w:p>
    <w:p>
      <w:pPr>
        <w:pStyle w:val="ListParagraph"/>
        <w:numPr>
          <w:ilvl w:val="0"/>
          <w:numId w:val="4"/>
        </w:numPr>
        <w:tabs>
          <w:tab w:pos="3532" w:val="left" w:leader="none"/>
          <w:tab w:pos="3533" w:val="left" w:leader="none"/>
        </w:tabs>
        <w:spacing w:line="240" w:lineRule="auto" w:before="78" w:after="0"/>
        <w:ind w:left="3532" w:right="111" w:hanging="420"/>
        <w:jc w:val="left"/>
        <w:rPr>
          <w:sz w:val="18"/>
        </w:rPr>
      </w:pPr>
      <w:bookmarkStart w:name="_bookmark7" w:id="29"/>
      <w:bookmarkEnd w:id="29"/>
      <w:r>
        <w:rPr/>
      </w:r>
      <w:bookmarkStart w:name="_bookmark7" w:id="30"/>
      <w:bookmarkEnd w:id="30"/>
      <w:r>
        <w:rPr>
          <w:sz w:val="18"/>
        </w:rPr>
        <w:t>R</w:t>
      </w:r>
      <w:r>
        <w:rPr>
          <w:sz w:val="18"/>
        </w:rPr>
        <w:t>ahimzadeh, P. and Faiz, S.H. (2013) Ultrasound a New Paradigm in</w:t>
      </w:r>
      <w:r>
        <w:rPr>
          <w:spacing w:val="-18"/>
          <w:sz w:val="18"/>
        </w:rPr>
        <w:t> </w:t>
      </w:r>
      <w:r>
        <w:rPr>
          <w:sz w:val="18"/>
        </w:rPr>
        <w:t>Regional Anesthesia Pain Management. </w:t>
      </w:r>
      <w:r>
        <w:rPr>
          <w:i/>
          <w:sz w:val="19"/>
        </w:rPr>
        <w:t>Anesthesiology and Pain Medicine</w:t>
      </w:r>
      <w:r>
        <w:rPr>
          <w:sz w:val="18"/>
        </w:rPr>
        <w:t>, </w:t>
      </w:r>
      <w:r>
        <w:rPr>
          <w:b/>
          <w:spacing w:val="2"/>
          <w:sz w:val="18"/>
        </w:rPr>
        <w:t>3</w:t>
      </w:r>
      <w:r>
        <w:rPr>
          <w:spacing w:val="2"/>
          <w:sz w:val="18"/>
        </w:rPr>
        <w:t>, </w:t>
      </w:r>
      <w:r>
        <w:rPr>
          <w:sz w:val="18"/>
        </w:rPr>
        <w:t>228-229.</w:t>
      </w:r>
      <w:hyperlink r:id="rId19">
        <w:r>
          <w:rPr>
            <w:color w:val="0000FF"/>
            <w:sz w:val="18"/>
            <w:u w:val="single" w:color="0000FF"/>
          </w:rPr>
          <w:t> https://doi.org/10.5812/aapm.13363</w:t>
        </w:r>
      </w:hyperlink>
    </w:p>
    <w:p>
      <w:pPr>
        <w:spacing w:after="0" w:line="240" w:lineRule="auto"/>
        <w:jc w:val="left"/>
        <w:rPr>
          <w:sz w:val="18"/>
        </w:rPr>
        <w:sectPr>
          <w:pgSz w:w="11910" w:h="16160"/>
          <w:pgMar w:header="0" w:footer="1126" w:top="780" w:bottom="1320" w:left="1020" w:right="1020"/>
        </w:sectPr>
      </w:pPr>
    </w:p>
    <w:p>
      <w:pPr>
        <w:spacing w:before="52"/>
        <w:ind w:left="112" w:right="0" w:firstLine="0"/>
        <w:jc w:val="left"/>
        <w:rPr>
          <w:rFonts w:ascii="Calibri"/>
          <w:sz w:val="18"/>
        </w:rPr>
      </w:pPr>
      <w:r>
        <w:rPr/>
        <w:pict>
          <v:line style="position:absolute;mso-position-horizontal-relative:page;mso-position-vertical-relative:paragraph;z-index:-251632640;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10"/>
        <w:jc w:val="left"/>
        <w:rPr>
          <w:rFonts w:ascii="Calibri"/>
          <w:sz w:val="10"/>
        </w:rPr>
      </w:pPr>
    </w:p>
    <w:p>
      <w:pPr>
        <w:pStyle w:val="ListParagraph"/>
        <w:numPr>
          <w:ilvl w:val="0"/>
          <w:numId w:val="4"/>
        </w:numPr>
        <w:tabs>
          <w:tab w:pos="3532" w:val="left" w:leader="none"/>
          <w:tab w:pos="3533" w:val="left" w:leader="none"/>
        </w:tabs>
        <w:spacing w:line="242" w:lineRule="auto" w:before="92" w:after="0"/>
        <w:ind w:left="3532" w:right="109" w:hanging="420"/>
        <w:jc w:val="left"/>
        <w:rPr>
          <w:sz w:val="18"/>
        </w:rPr>
      </w:pPr>
      <w:bookmarkStart w:name="_bookmark8" w:id="31"/>
      <w:bookmarkEnd w:id="31"/>
      <w:r>
        <w:rPr/>
      </w:r>
      <w:bookmarkStart w:name="_bookmark8" w:id="32"/>
      <w:bookmarkEnd w:id="32"/>
      <w:r>
        <w:rPr>
          <w:sz w:val="18"/>
        </w:rPr>
        <w:t>A</w:t>
      </w:r>
      <w:r>
        <w:rPr>
          <w:sz w:val="18"/>
        </w:rPr>
        <w:t>mmar,</w:t>
      </w:r>
      <w:r>
        <w:rPr>
          <w:spacing w:val="-25"/>
          <w:sz w:val="18"/>
        </w:rPr>
        <w:t> </w:t>
      </w:r>
      <w:r>
        <w:rPr>
          <w:sz w:val="18"/>
        </w:rPr>
        <w:t>A.S.</w:t>
      </w:r>
      <w:r>
        <w:rPr>
          <w:spacing w:val="-24"/>
          <w:sz w:val="18"/>
        </w:rPr>
        <w:t> </w:t>
      </w:r>
      <w:r>
        <w:rPr>
          <w:sz w:val="18"/>
        </w:rPr>
        <w:t>and</w:t>
      </w:r>
      <w:r>
        <w:rPr>
          <w:spacing w:val="-24"/>
          <w:sz w:val="18"/>
        </w:rPr>
        <w:t> </w:t>
      </w:r>
      <w:r>
        <w:rPr>
          <w:sz w:val="18"/>
        </w:rPr>
        <w:t>Mahmoud,</w:t>
      </w:r>
      <w:r>
        <w:rPr>
          <w:spacing w:val="-24"/>
          <w:sz w:val="18"/>
        </w:rPr>
        <w:t> </w:t>
      </w:r>
      <w:r>
        <w:rPr>
          <w:sz w:val="18"/>
        </w:rPr>
        <w:t>K.M.</w:t>
      </w:r>
      <w:r>
        <w:rPr>
          <w:spacing w:val="-24"/>
          <w:sz w:val="18"/>
        </w:rPr>
        <w:t> </w:t>
      </w:r>
      <w:r>
        <w:rPr>
          <w:sz w:val="18"/>
        </w:rPr>
        <w:t>(2012)</w:t>
      </w:r>
      <w:r>
        <w:rPr>
          <w:spacing w:val="-24"/>
          <w:sz w:val="18"/>
        </w:rPr>
        <w:t> </w:t>
      </w:r>
      <w:r>
        <w:rPr>
          <w:sz w:val="18"/>
        </w:rPr>
        <w:t>Ultrasound-Guided</w:t>
      </w:r>
      <w:r>
        <w:rPr>
          <w:spacing w:val="-24"/>
          <w:sz w:val="18"/>
        </w:rPr>
        <w:t> </w:t>
      </w:r>
      <w:r>
        <w:rPr>
          <w:sz w:val="18"/>
        </w:rPr>
        <w:t>Single</w:t>
      </w:r>
      <w:r>
        <w:rPr>
          <w:spacing w:val="-23"/>
          <w:sz w:val="18"/>
        </w:rPr>
        <w:t> </w:t>
      </w:r>
      <w:r>
        <w:rPr>
          <w:sz w:val="18"/>
        </w:rPr>
        <w:t>Injection</w:t>
      </w:r>
      <w:r>
        <w:rPr>
          <w:spacing w:val="-24"/>
          <w:sz w:val="18"/>
        </w:rPr>
        <w:t> </w:t>
      </w:r>
      <w:r>
        <w:rPr>
          <w:sz w:val="18"/>
        </w:rPr>
        <w:t>In- fraclavicular</w:t>
      </w:r>
      <w:r>
        <w:rPr>
          <w:spacing w:val="-13"/>
          <w:sz w:val="18"/>
        </w:rPr>
        <w:t> </w:t>
      </w:r>
      <w:r>
        <w:rPr>
          <w:sz w:val="18"/>
        </w:rPr>
        <w:t>Brachial</w:t>
      </w:r>
      <w:r>
        <w:rPr>
          <w:spacing w:val="-13"/>
          <w:sz w:val="18"/>
        </w:rPr>
        <w:t> </w:t>
      </w:r>
      <w:r>
        <w:rPr>
          <w:sz w:val="18"/>
        </w:rPr>
        <w:t>Plexus</w:t>
      </w:r>
      <w:r>
        <w:rPr>
          <w:spacing w:val="-14"/>
          <w:sz w:val="18"/>
        </w:rPr>
        <w:t> </w:t>
      </w:r>
      <w:r>
        <w:rPr>
          <w:sz w:val="18"/>
        </w:rPr>
        <w:t>Block</w:t>
      </w:r>
      <w:r>
        <w:rPr>
          <w:spacing w:val="-13"/>
          <w:sz w:val="18"/>
        </w:rPr>
        <w:t> </w:t>
      </w:r>
      <w:r>
        <w:rPr>
          <w:sz w:val="18"/>
        </w:rPr>
        <w:t>Using</w:t>
      </w:r>
      <w:r>
        <w:rPr>
          <w:spacing w:val="-13"/>
          <w:sz w:val="18"/>
        </w:rPr>
        <w:t> </w:t>
      </w:r>
      <w:r>
        <w:rPr>
          <w:sz w:val="18"/>
        </w:rPr>
        <w:t>Bupivacaine</w:t>
      </w:r>
      <w:r>
        <w:rPr>
          <w:spacing w:val="-14"/>
          <w:sz w:val="18"/>
        </w:rPr>
        <w:t> </w:t>
      </w:r>
      <w:r>
        <w:rPr>
          <w:sz w:val="18"/>
        </w:rPr>
        <w:t>Alone</w:t>
      </w:r>
      <w:r>
        <w:rPr>
          <w:spacing w:val="-14"/>
          <w:sz w:val="18"/>
        </w:rPr>
        <w:t> </w:t>
      </w:r>
      <w:r>
        <w:rPr>
          <w:sz w:val="18"/>
        </w:rPr>
        <w:t>or</w:t>
      </w:r>
      <w:r>
        <w:rPr>
          <w:spacing w:val="-13"/>
          <w:sz w:val="18"/>
        </w:rPr>
        <w:t> </w:t>
      </w:r>
      <w:r>
        <w:rPr>
          <w:sz w:val="18"/>
        </w:rPr>
        <w:t>Combined</w:t>
      </w:r>
      <w:r>
        <w:rPr>
          <w:spacing w:val="-14"/>
          <w:sz w:val="18"/>
        </w:rPr>
        <w:t> </w:t>
      </w:r>
      <w:r>
        <w:rPr>
          <w:sz w:val="18"/>
        </w:rPr>
        <w:t>with </w:t>
      </w:r>
      <w:r>
        <w:rPr>
          <w:w w:val="95"/>
          <w:sz w:val="18"/>
        </w:rPr>
        <w:t>Dexmedetomidine for Pain Control in Upper Limb Surgery: A Prospective Rando- </w:t>
      </w:r>
      <w:r>
        <w:rPr>
          <w:sz w:val="18"/>
        </w:rPr>
        <w:t>mized Controlled Trial. </w:t>
      </w:r>
      <w:r>
        <w:rPr>
          <w:i/>
          <w:sz w:val="19"/>
        </w:rPr>
        <w:t>Saudi Journal of Anaesthesia</w:t>
      </w:r>
      <w:r>
        <w:rPr>
          <w:sz w:val="18"/>
        </w:rPr>
        <w:t>, </w:t>
      </w:r>
      <w:r>
        <w:rPr>
          <w:b/>
          <w:sz w:val="18"/>
        </w:rPr>
        <w:t>6</w:t>
      </w:r>
      <w:r>
        <w:rPr>
          <w:sz w:val="18"/>
        </w:rPr>
        <w:t>, 109-114.</w:t>
      </w:r>
      <w:hyperlink r:id="rId20">
        <w:r>
          <w:rPr>
            <w:color w:val="0000FF"/>
            <w:sz w:val="18"/>
            <w:u w:val="single" w:color="0000FF"/>
          </w:rPr>
          <w:t> https://doi.org/10.4103/1658-354X.97021</w:t>
        </w:r>
      </w:hyperlink>
    </w:p>
    <w:p>
      <w:pPr>
        <w:pStyle w:val="ListParagraph"/>
        <w:numPr>
          <w:ilvl w:val="0"/>
          <w:numId w:val="4"/>
        </w:numPr>
        <w:tabs>
          <w:tab w:pos="3533" w:val="left" w:leader="none"/>
        </w:tabs>
        <w:spacing w:line="244" w:lineRule="auto" w:before="71" w:after="0"/>
        <w:ind w:left="3532" w:right="108" w:hanging="420"/>
        <w:jc w:val="both"/>
        <w:rPr>
          <w:sz w:val="18"/>
        </w:rPr>
      </w:pPr>
      <w:bookmarkStart w:name="_bookmark9" w:id="33"/>
      <w:bookmarkEnd w:id="33"/>
      <w:r>
        <w:rPr/>
      </w:r>
      <w:bookmarkStart w:name="_bookmark9" w:id="34"/>
      <w:bookmarkEnd w:id="34"/>
      <w:r>
        <w:rPr>
          <w:sz w:val="18"/>
        </w:rPr>
        <w:t>Mi</w:t>
      </w:r>
      <w:r>
        <w:rPr>
          <w:sz w:val="18"/>
        </w:rPr>
        <w:t>rkheshti,</w:t>
      </w:r>
      <w:r>
        <w:rPr>
          <w:spacing w:val="-9"/>
          <w:sz w:val="18"/>
        </w:rPr>
        <w:t> </w:t>
      </w:r>
      <w:r>
        <w:rPr>
          <w:sz w:val="18"/>
        </w:rPr>
        <w:t>A.,</w:t>
      </w:r>
      <w:r>
        <w:rPr>
          <w:spacing w:val="-8"/>
          <w:sz w:val="18"/>
        </w:rPr>
        <w:t> </w:t>
      </w:r>
      <w:r>
        <w:rPr>
          <w:sz w:val="18"/>
        </w:rPr>
        <w:t>Saadatniaki,</w:t>
      </w:r>
      <w:r>
        <w:rPr>
          <w:spacing w:val="-8"/>
          <w:sz w:val="18"/>
        </w:rPr>
        <w:t> </w:t>
      </w:r>
      <w:r>
        <w:rPr>
          <w:sz w:val="18"/>
        </w:rPr>
        <w:t>A.,</w:t>
      </w:r>
      <w:r>
        <w:rPr>
          <w:spacing w:val="-9"/>
          <w:sz w:val="18"/>
        </w:rPr>
        <w:t> </w:t>
      </w:r>
      <w:r>
        <w:rPr>
          <w:sz w:val="18"/>
        </w:rPr>
        <w:t>Salimi,</w:t>
      </w:r>
      <w:r>
        <w:rPr>
          <w:spacing w:val="-8"/>
          <w:sz w:val="18"/>
        </w:rPr>
        <w:t> </w:t>
      </w:r>
      <w:r>
        <w:rPr>
          <w:sz w:val="18"/>
        </w:rPr>
        <w:t>A.,</w:t>
      </w:r>
      <w:r>
        <w:rPr>
          <w:spacing w:val="-8"/>
          <w:sz w:val="18"/>
        </w:rPr>
        <w:t> </w:t>
      </w:r>
      <w:r>
        <w:rPr>
          <w:sz w:val="18"/>
        </w:rPr>
        <w:t>Manafi</w:t>
      </w:r>
      <w:r>
        <w:rPr>
          <w:spacing w:val="-8"/>
          <w:sz w:val="18"/>
        </w:rPr>
        <w:t> </w:t>
      </w:r>
      <w:r>
        <w:rPr>
          <w:sz w:val="18"/>
        </w:rPr>
        <w:t>Rasi,</w:t>
      </w:r>
      <w:r>
        <w:rPr>
          <w:spacing w:val="-8"/>
          <w:sz w:val="18"/>
        </w:rPr>
        <w:t> </w:t>
      </w:r>
      <w:r>
        <w:rPr>
          <w:sz w:val="18"/>
        </w:rPr>
        <w:t>A.,</w:t>
      </w:r>
      <w:r>
        <w:rPr>
          <w:spacing w:val="-8"/>
          <w:sz w:val="18"/>
        </w:rPr>
        <w:t> </w:t>
      </w:r>
      <w:r>
        <w:rPr>
          <w:sz w:val="18"/>
        </w:rPr>
        <w:t>Memary,</w:t>
      </w:r>
      <w:r>
        <w:rPr>
          <w:spacing w:val="-9"/>
          <w:sz w:val="18"/>
        </w:rPr>
        <w:t> </w:t>
      </w:r>
      <w:r>
        <w:rPr>
          <w:sz w:val="18"/>
        </w:rPr>
        <w:t>E.</w:t>
      </w:r>
      <w:r>
        <w:rPr>
          <w:spacing w:val="-8"/>
          <w:sz w:val="18"/>
        </w:rPr>
        <w:t> </w:t>
      </w:r>
      <w:r>
        <w:rPr>
          <w:sz w:val="18"/>
        </w:rPr>
        <w:t>and</w:t>
      </w:r>
      <w:r>
        <w:rPr>
          <w:spacing w:val="-8"/>
          <w:sz w:val="18"/>
        </w:rPr>
        <w:t> </w:t>
      </w:r>
      <w:r>
        <w:rPr>
          <w:sz w:val="18"/>
        </w:rPr>
        <w:t>Ya- </w:t>
      </w:r>
      <w:r>
        <w:rPr>
          <w:w w:val="95"/>
          <w:sz w:val="18"/>
        </w:rPr>
        <w:t>hyaei, H. (2014) Effects of Dexmedetomidine versus Ketorolac as Local Anesthetic </w:t>
      </w:r>
      <w:r>
        <w:rPr>
          <w:sz w:val="18"/>
        </w:rPr>
        <w:t>Adjuvants on the Onset and Duration of Infraclavicular Brachial Plexus</w:t>
      </w:r>
      <w:r>
        <w:rPr>
          <w:spacing w:val="-6"/>
          <w:sz w:val="18"/>
        </w:rPr>
        <w:t> </w:t>
      </w:r>
      <w:r>
        <w:rPr>
          <w:sz w:val="18"/>
        </w:rPr>
        <w:t>Block.</w:t>
      </w:r>
    </w:p>
    <w:p>
      <w:pPr>
        <w:spacing w:line="247" w:lineRule="exact" w:before="0"/>
        <w:ind w:left="3532" w:right="0" w:firstLine="0"/>
        <w:jc w:val="both"/>
        <w:rPr>
          <w:sz w:val="18"/>
        </w:rPr>
      </w:pPr>
      <w:r>
        <w:rPr>
          <w:i/>
          <w:sz w:val="19"/>
        </w:rPr>
        <w:t>Anesthesiology</w:t>
      </w:r>
      <w:r>
        <w:rPr>
          <w:i/>
          <w:spacing w:val="-27"/>
          <w:sz w:val="19"/>
        </w:rPr>
        <w:t> </w:t>
      </w:r>
      <w:r>
        <w:rPr>
          <w:i/>
          <w:sz w:val="19"/>
        </w:rPr>
        <w:t>and</w:t>
      </w:r>
      <w:r>
        <w:rPr>
          <w:i/>
          <w:spacing w:val="-26"/>
          <w:sz w:val="19"/>
        </w:rPr>
        <w:t> </w:t>
      </w:r>
      <w:r>
        <w:rPr>
          <w:i/>
          <w:sz w:val="19"/>
        </w:rPr>
        <w:t>Pain</w:t>
      </w:r>
      <w:r>
        <w:rPr>
          <w:i/>
          <w:spacing w:val="-26"/>
          <w:sz w:val="19"/>
        </w:rPr>
        <w:t> </w:t>
      </w:r>
      <w:r>
        <w:rPr>
          <w:i/>
          <w:sz w:val="19"/>
        </w:rPr>
        <w:t>Medicine</w:t>
      </w:r>
      <w:r>
        <w:rPr>
          <w:sz w:val="18"/>
        </w:rPr>
        <w:t>,</w:t>
      </w:r>
      <w:r>
        <w:rPr>
          <w:spacing w:val="-23"/>
          <w:sz w:val="18"/>
        </w:rPr>
        <w:t> </w:t>
      </w:r>
      <w:r>
        <w:rPr>
          <w:b/>
          <w:spacing w:val="2"/>
          <w:sz w:val="18"/>
        </w:rPr>
        <w:t>4</w:t>
      </w:r>
      <w:r>
        <w:rPr>
          <w:spacing w:val="2"/>
          <w:sz w:val="18"/>
        </w:rPr>
        <w:t>,</w:t>
      </w:r>
      <w:r>
        <w:rPr>
          <w:spacing w:val="-24"/>
          <w:sz w:val="18"/>
        </w:rPr>
        <w:t> </w:t>
      </w:r>
      <w:r>
        <w:rPr>
          <w:sz w:val="18"/>
        </w:rPr>
        <w:t>e17620.</w:t>
      </w:r>
      <w:r>
        <w:rPr>
          <w:spacing w:val="-22"/>
          <w:sz w:val="18"/>
        </w:rPr>
        <w:t> </w:t>
      </w:r>
      <w:hyperlink r:id="rId21">
        <w:r>
          <w:rPr>
            <w:color w:val="0000FF"/>
            <w:sz w:val="18"/>
            <w:u w:val="single" w:color="0000FF"/>
          </w:rPr>
          <w:t>https://doi.org/10.5812/aapm.17620</w:t>
        </w:r>
      </w:hyperlink>
    </w:p>
    <w:p>
      <w:pPr>
        <w:pStyle w:val="ListParagraph"/>
        <w:numPr>
          <w:ilvl w:val="0"/>
          <w:numId w:val="4"/>
        </w:numPr>
        <w:tabs>
          <w:tab w:pos="3532" w:val="left" w:leader="none"/>
          <w:tab w:pos="3533" w:val="left" w:leader="none"/>
        </w:tabs>
        <w:spacing w:line="237" w:lineRule="auto" w:before="75" w:after="0"/>
        <w:ind w:left="3532" w:right="109" w:hanging="420"/>
        <w:jc w:val="left"/>
        <w:rPr>
          <w:sz w:val="18"/>
        </w:rPr>
      </w:pPr>
      <w:bookmarkStart w:name="_bookmark10" w:id="35"/>
      <w:bookmarkEnd w:id="35"/>
      <w:r>
        <w:rPr/>
      </w:r>
      <w:bookmarkStart w:name="_bookmark10" w:id="36"/>
      <w:bookmarkEnd w:id="36"/>
      <w:r>
        <w:rPr>
          <w:w w:val="95"/>
          <w:sz w:val="18"/>
        </w:rPr>
        <w:t>P</w:t>
      </w:r>
      <w:r>
        <w:rPr>
          <w:w w:val="95"/>
          <w:sz w:val="18"/>
        </w:rPr>
        <w:t>avan, K., Raju, B.C. and Coventry, D.M. (2014) Ultrasound-Guided Brachial Plex- </w:t>
      </w:r>
      <w:r>
        <w:rPr>
          <w:sz w:val="18"/>
        </w:rPr>
        <w:t>us</w:t>
      </w:r>
      <w:r>
        <w:rPr>
          <w:spacing w:val="-23"/>
          <w:sz w:val="18"/>
        </w:rPr>
        <w:t> </w:t>
      </w:r>
      <w:r>
        <w:rPr>
          <w:sz w:val="18"/>
        </w:rPr>
        <w:t>Blocks.</w:t>
      </w:r>
      <w:r>
        <w:rPr>
          <w:spacing w:val="-21"/>
          <w:sz w:val="18"/>
        </w:rPr>
        <w:t> </w:t>
      </w:r>
      <w:r>
        <w:rPr>
          <w:i/>
          <w:sz w:val="19"/>
        </w:rPr>
        <w:t>Continuing</w:t>
      </w:r>
      <w:r>
        <w:rPr>
          <w:i/>
          <w:spacing w:val="-26"/>
          <w:sz w:val="19"/>
        </w:rPr>
        <w:t> </w:t>
      </w:r>
      <w:r>
        <w:rPr>
          <w:i/>
          <w:sz w:val="19"/>
        </w:rPr>
        <w:t>Education</w:t>
      </w:r>
      <w:r>
        <w:rPr>
          <w:i/>
          <w:spacing w:val="-26"/>
          <w:sz w:val="19"/>
        </w:rPr>
        <w:t> </w:t>
      </w:r>
      <w:r>
        <w:rPr>
          <w:i/>
          <w:sz w:val="19"/>
        </w:rPr>
        <w:t>in</w:t>
      </w:r>
      <w:r>
        <w:rPr>
          <w:i/>
          <w:spacing w:val="-24"/>
          <w:sz w:val="19"/>
        </w:rPr>
        <w:t> </w:t>
      </w:r>
      <w:r>
        <w:rPr>
          <w:i/>
          <w:sz w:val="19"/>
        </w:rPr>
        <w:t>Anaesthesia</w:t>
      </w:r>
      <w:r>
        <w:rPr>
          <w:i/>
          <w:spacing w:val="-23"/>
          <w:sz w:val="19"/>
        </w:rPr>
        <w:t> </w:t>
      </w:r>
      <w:r>
        <w:rPr>
          <w:i/>
          <w:sz w:val="19"/>
        </w:rPr>
        <w:t>Critical</w:t>
      </w:r>
      <w:r>
        <w:rPr>
          <w:i/>
          <w:spacing w:val="-24"/>
          <w:sz w:val="19"/>
        </w:rPr>
        <w:t> </w:t>
      </w:r>
      <w:r>
        <w:rPr>
          <w:i/>
          <w:sz w:val="19"/>
        </w:rPr>
        <w:t>Care</w:t>
      </w:r>
      <w:r>
        <w:rPr>
          <w:i/>
          <w:spacing w:val="-24"/>
          <w:sz w:val="19"/>
        </w:rPr>
        <w:t> </w:t>
      </w:r>
      <w:r>
        <w:rPr>
          <w:i/>
          <w:sz w:val="19"/>
        </w:rPr>
        <w:t>&amp;</w:t>
      </w:r>
      <w:r>
        <w:rPr>
          <w:i/>
          <w:spacing w:val="-25"/>
          <w:sz w:val="19"/>
        </w:rPr>
        <w:t> </w:t>
      </w:r>
      <w:r>
        <w:rPr>
          <w:i/>
          <w:sz w:val="19"/>
        </w:rPr>
        <w:t>Pain</w:t>
      </w:r>
      <w:r>
        <w:rPr>
          <w:sz w:val="18"/>
        </w:rPr>
        <w:t>,</w:t>
      </w:r>
      <w:r>
        <w:rPr>
          <w:spacing w:val="-23"/>
          <w:sz w:val="18"/>
        </w:rPr>
        <w:t> </w:t>
      </w:r>
      <w:r>
        <w:rPr>
          <w:b/>
          <w:spacing w:val="3"/>
          <w:sz w:val="18"/>
        </w:rPr>
        <w:t>14</w:t>
      </w:r>
      <w:r>
        <w:rPr>
          <w:spacing w:val="3"/>
          <w:sz w:val="18"/>
        </w:rPr>
        <w:t>,</w:t>
      </w:r>
      <w:r>
        <w:rPr>
          <w:spacing w:val="-22"/>
          <w:sz w:val="18"/>
        </w:rPr>
        <w:t> </w:t>
      </w:r>
      <w:r>
        <w:rPr>
          <w:sz w:val="18"/>
        </w:rPr>
        <w:t>185-191.</w:t>
      </w:r>
      <w:hyperlink r:id="rId22">
        <w:r>
          <w:rPr>
            <w:color w:val="0000FF"/>
            <w:sz w:val="18"/>
            <w:u w:val="single" w:color="0000FF"/>
          </w:rPr>
          <w:t> https://doi.org/10.1093/bjaceaccp/mkt059</w:t>
        </w:r>
      </w:hyperlink>
    </w:p>
    <w:p>
      <w:pPr>
        <w:pStyle w:val="ListParagraph"/>
        <w:numPr>
          <w:ilvl w:val="0"/>
          <w:numId w:val="4"/>
        </w:numPr>
        <w:tabs>
          <w:tab w:pos="3533" w:val="left" w:leader="none"/>
        </w:tabs>
        <w:spacing w:line="240" w:lineRule="auto" w:before="77" w:after="0"/>
        <w:ind w:left="3532" w:right="106" w:hanging="420"/>
        <w:jc w:val="both"/>
        <w:rPr>
          <w:sz w:val="18"/>
        </w:rPr>
      </w:pPr>
      <w:bookmarkStart w:name="_bookmark11" w:id="37"/>
      <w:bookmarkEnd w:id="37"/>
      <w:r>
        <w:rPr/>
      </w:r>
      <w:bookmarkStart w:name="_bookmark11" w:id="38"/>
      <w:bookmarkEnd w:id="38"/>
      <w:r>
        <w:rPr>
          <w:w w:val="95"/>
          <w:sz w:val="18"/>
        </w:rPr>
        <w:t>El</w:t>
      </w:r>
      <w:r>
        <w:rPr>
          <w:w w:val="95"/>
          <w:sz w:val="18"/>
        </w:rPr>
        <w:t>ahi,</w:t>
      </w:r>
      <w:r>
        <w:rPr>
          <w:spacing w:val="-6"/>
          <w:w w:val="95"/>
          <w:sz w:val="18"/>
        </w:rPr>
        <w:t> </w:t>
      </w:r>
      <w:r>
        <w:rPr>
          <w:w w:val="95"/>
          <w:sz w:val="18"/>
        </w:rPr>
        <w:t>F.,</w:t>
      </w:r>
      <w:r>
        <w:rPr>
          <w:spacing w:val="-4"/>
          <w:w w:val="95"/>
          <w:sz w:val="18"/>
        </w:rPr>
        <w:t> </w:t>
      </w:r>
      <w:r>
        <w:rPr>
          <w:w w:val="95"/>
          <w:sz w:val="18"/>
        </w:rPr>
        <w:t>Reddy,</w:t>
      </w:r>
      <w:r>
        <w:rPr>
          <w:spacing w:val="-4"/>
          <w:w w:val="95"/>
          <w:sz w:val="18"/>
        </w:rPr>
        <w:t> </w:t>
      </w:r>
      <w:r>
        <w:rPr>
          <w:w w:val="95"/>
          <w:sz w:val="18"/>
        </w:rPr>
        <w:t>C.</w:t>
      </w:r>
      <w:r>
        <w:rPr>
          <w:spacing w:val="-4"/>
          <w:w w:val="95"/>
          <w:sz w:val="18"/>
        </w:rPr>
        <w:t> </w:t>
      </w:r>
      <w:r>
        <w:rPr>
          <w:w w:val="95"/>
          <w:sz w:val="18"/>
        </w:rPr>
        <w:t>and</w:t>
      </w:r>
      <w:r>
        <w:rPr>
          <w:spacing w:val="-4"/>
          <w:w w:val="95"/>
          <w:sz w:val="18"/>
        </w:rPr>
        <w:t> </w:t>
      </w:r>
      <w:r>
        <w:rPr>
          <w:w w:val="95"/>
          <w:sz w:val="18"/>
        </w:rPr>
        <w:t>Ho,</w:t>
      </w:r>
      <w:r>
        <w:rPr>
          <w:spacing w:val="-4"/>
          <w:w w:val="95"/>
          <w:sz w:val="18"/>
        </w:rPr>
        <w:t> </w:t>
      </w:r>
      <w:r>
        <w:rPr>
          <w:w w:val="95"/>
          <w:sz w:val="18"/>
        </w:rPr>
        <w:t>D.</w:t>
      </w:r>
      <w:r>
        <w:rPr>
          <w:spacing w:val="-4"/>
          <w:w w:val="95"/>
          <w:sz w:val="18"/>
        </w:rPr>
        <w:t> </w:t>
      </w:r>
      <w:r>
        <w:rPr>
          <w:w w:val="95"/>
          <w:sz w:val="18"/>
        </w:rPr>
        <w:t>(2015)</w:t>
      </w:r>
      <w:r>
        <w:rPr>
          <w:spacing w:val="-4"/>
          <w:w w:val="95"/>
          <w:sz w:val="18"/>
        </w:rPr>
        <w:t> </w:t>
      </w:r>
      <w:r>
        <w:rPr>
          <w:w w:val="95"/>
          <w:sz w:val="18"/>
        </w:rPr>
        <w:t>Ultrasound-Guided</w:t>
      </w:r>
      <w:r>
        <w:rPr>
          <w:spacing w:val="-5"/>
          <w:w w:val="95"/>
          <w:sz w:val="18"/>
        </w:rPr>
        <w:t> </w:t>
      </w:r>
      <w:r>
        <w:rPr>
          <w:w w:val="95"/>
          <w:sz w:val="18"/>
        </w:rPr>
        <w:t>Peripheral</w:t>
      </w:r>
      <w:r>
        <w:rPr>
          <w:spacing w:val="-3"/>
          <w:w w:val="95"/>
          <w:sz w:val="18"/>
        </w:rPr>
        <w:t> </w:t>
      </w:r>
      <w:r>
        <w:rPr>
          <w:w w:val="95"/>
          <w:sz w:val="18"/>
        </w:rPr>
        <w:t>Nerve</w:t>
      </w:r>
      <w:r>
        <w:rPr>
          <w:spacing w:val="-3"/>
          <w:w w:val="95"/>
          <w:sz w:val="18"/>
        </w:rPr>
        <w:t> </w:t>
      </w:r>
      <w:r>
        <w:rPr>
          <w:w w:val="95"/>
          <w:sz w:val="18"/>
        </w:rPr>
        <w:t>Stimu- lation Implant for Management of Intractable Pain after Inguinal Herniorrhaphy. </w:t>
      </w:r>
      <w:r>
        <w:rPr>
          <w:i/>
          <w:sz w:val="19"/>
        </w:rPr>
        <w:t>Pain Physician</w:t>
      </w:r>
      <w:r>
        <w:rPr>
          <w:sz w:val="18"/>
        </w:rPr>
        <w:t>, </w:t>
      </w:r>
      <w:r>
        <w:rPr>
          <w:b/>
          <w:spacing w:val="2"/>
          <w:sz w:val="18"/>
        </w:rPr>
        <w:t>18</w:t>
      </w:r>
      <w:r>
        <w:rPr>
          <w:spacing w:val="2"/>
          <w:sz w:val="18"/>
        </w:rPr>
        <w:t>,</w:t>
      </w:r>
      <w:r>
        <w:rPr>
          <w:spacing w:val="-12"/>
          <w:sz w:val="18"/>
        </w:rPr>
        <w:t> </w:t>
      </w:r>
      <w:r>
        <w:rPr>
          <w:sz w:val="18"/>
        </w:rPr>
        <w:t>E31-E38.</w:t>
      </w:r>
    </w:p>
    <w:p>
      <w:pPr>
        <w:pStyle w:val="ListParagraph"/>
        <w:numPr>
          <w:ilvl w:val="0"/>
          <w:numId w:val="4"/>
        </w:numPr>
        <w:tabs>
          <w:tab w:pos="3532" w:val="left" w:leader="none"/>
          <w:tab w:pos="3533" w:val="left" w:leader="none"/>
        </w:tabs>
        <w:spacing w:line="237" w:lineRule="auto" w:before="76" w:after="0"/>
        <w:ind w:left="3532" w:right="109" w:hanging="420"/>
        <w:jc w:val="left"/>
        <w:rPr>
          <w:sz w:val="18"/>
        </w:rPr>
      </w:pPr>
      <w:bookmarkStart w:name="_bookmark12" w:id="39"/>
      <w:bookmarkEnd w:id="39"/>
      <w:r>
        <w:rPr/>
      </w:r>
      <w:bookmarkStart w:name="_bookmark12" w:id="40"/>
      <w:bookmarkEnd w:id="40"/>
      <w:r>
        <w:rPr>
          <w:w w:val="95"/>
          <w:sz w:val="18"/>
        </w:rPr>
        <w:t>G</w:t>
      </w:r>
      <w:r>
        <w:rPr>
          <w:w w:val="95"/>
          <w:sz w:val="18"/>
        </w:rPr>
        <w:t>ertler,</w:t>
      </w:r>
      <w:r>
        <w:rPr>
          <w:spacing w:val="-6"/>
          <w:w w:val="95"/>
          <w:sz w:val="18"/>
        </w:rPr>
        <w:t> </w:t>
      </w:r>
      <w:r>
        <w:rPr>
          <w:w w:val="95"/>
          <w:sz w:val="18"/>
        </w:rPr>
        <w:t>R.,</w:t>
      </w:r>
      <w:r>
        <w:rPr>
          <w:spacing w:val="-5"/>
          <w:w w:val="95"/>
          <w:sz w:val="18"/>
        </w:rPr>
        <w:t> </w:t>
      </w:r>
      <w:r>
        <w:rPr>
          <w:w w:val="95"/>
          <w:sz w:val="18"/>
        </w:rPr>
        <w:t>Brown,</w:t>
      </w:r>
      <w:r>
        <w:rPr>
          <w:spacing w:val="-5"/>
          <w:w w:val="95"/>
          <w:sz w:val="18"/>
        </w:rPr>
        <w:t> </w:t>
      </w:r>
      <w:r>
        <w:rPr>
          <w:w w:val="95"/>
          <w:sz w:val="18"/>
        </w:rPr>
        <w:t>H.C.,</w:t>
      </w:r>
      <w:r>
        <w:rPr>
          <w:spacing w:val="-5"/>
          <w:w w:val="95"/>
          <w:sz w:val="18"/>
        </w:rPr>
        <w:t> </w:t>
      </w:r>
      <w:r>
        <w:rPr>
          <w:w w:val="95"/>
          <w:sz w:val="18"/>
        </w:rPr>
        <w:t>Mitchell,</w:t>
      </w:r>
      <w:r>
        <w:rPr>
          <w:spacing w:val="-5"/>
          <w:w w:val="95"/>
          <w:sz w:val="18"/>
        </w:rPr>
        <w:t> </w:t>
      </w:r>
      <w:r>
        <w:rPr>
          <w:w w:val="95"/>
          <w:sz w:val="18"/>
        </w:rPr>
        <w:t>D.H.</w:t>
      </w:r>
      <w:r>
        <w:rPr>
          <w:spacing w:val="-5"/>
          <w:w w:val="95"/>
          <w:sz w:val="18"/>
        </w:rPr>
        <w:t> </w:t>
      </w:r>
      <w:r>
        <w:rPr>
          <w:w w:val="95"/>
          <w:sz w:val="18"/>
        </w:rPr>
        <w:t>and</w:t>
      </w:r>
      <w:r>
        <w:rPr>
          <w:spacing w:val="-6"/>
          <w:w w:val="95"/>
          <w:sz w:val="18"/>
        </w:rPr>
        <w:t> </w:t>
      </w:r>
      <w:r>
        <w:rPr>
          <w:w w:val="95"/>
          <w:sz w:val="18"/>
        </w:rPr>
        <w:t>Silvius,</w:t>
      </w:r>
      <w:r>
        <w:rPr>
          <w:spacing w:val="-6"/>
          <w:w w:val="95"/>
          <w:sz w:val="18"/>
        </w:rPr>
        <w:t> </w:t>
      </w:r>
      <w:r>
        <w:rPr>
          <w:w w:val="95"/>
          <w:sz w:val="18"/>
        </w:rPr>
        <w:t>E.N.</w:t>
      </w:r>
      <w:r>
        <w:rPr>
          <w:spacing w:val="-5"/>
          <w:w w:val="95"/>
          <w:sz w:val="18"/>
        </w:rPr>
        <w:t> </w:t>
      </w:r>
      <w:r>
        <w:rPr>
          <w:w w:val="95"/>
          <w:sz w:val="18"/>
        </w:rPr>
        <w:t>(2001)</w:t>
      </w:r>
      <w:r>
        <w:rPr>
          <w:spacing w:val="-8"/>
          <w:w w:val="95"/>
          <w:sz w:val="18"/>
        </w:rPr>
        <w:t> </w:t>
      </w:r>
      <w:r>
        <w:rPr>
          <w:w w:val="95"/>
          <w:sz w:val="18"/>
        </w:rPr>
        <w:t>Dexmedetomidine: </w:t>
      </w:r>
      <w:r>
        <w:rPr>
          <w:sz w:val="18"/>
        </w:rPr>
        <w:t>A Novel Sedative-Analgesic Agent. </w:t>
      </w:r>
      <w:r>
        <w:rPr>
          <w:i/>
          <w:sz w:val="19"/>
        </w:rPr>
        <w:t>BUMC Proceedings</w:t>
      </w:r>
      <w:r>
        <w:rPr>
          <w:sz w:val="18"/>
        </w:rPr>
        <w:t>, </w:t>
      </w:r>
      <w:r>
        <w:rPr>
          <w:b/>
          <w:spacing w:val="3"/>
          <w:sz w:val="18"/>
        </w:rPr>
        <w:t>14</w:t>
      </w:r>
      <w:r>
        <w:rPr>
          <w:spacing w:val="3"/>
          <w:sz w:val="18"/>
        </w:rPr>
        <w:t>, </w:t>
      </w:r>
      <w:r>
        <w:rPr>
          <w:sz w:val="18"/>
        </w:rPr>
        <w:t>13-21.</w:t>
      </w:r>
      <w:hyperlink r:id="rId23">
        <w:r>
          <w:rPr>
            <w:color w:val="0000FF"/>
            <w:sz w:val="18"/>
            <w:u w:val="single" w:color="0000FF"/>
          </w:rPr>
          <w:t> https://doi.org/10.1080/08998280.2001.11927725</w:t>
        </w:r>
      </w:hyperlink>
    </w:p>
    <w:p>
      <w:pPr>
        <w:pStyle w:val="ListParagraph"/>
        <w:numPr>
          <w:ilvl w:val="0"/>
          <w:numId w:val="4"/>
        </w:numPr>
        <w:tabs>
          <w:tab w:pos="3532" w:val="left" w:leader="none"/>
          <w:tab w:pos="3533" w:val="left" w:leader="none"/>
        </w:tabs>
        <w:spacing w:line="240" w:lineRule="auto" w:before="69" w:after="0"/>
        <w:ind w:left="3532" w:right="111" w:hanging="421"/>
        <w:jc w:val="left"/>
        <w:rPr>
          <w:sz w:val="18"/>
        </w:rPr>
      </w:pPr>
      <w:bookmarkStart w:name="_bookmark13" w:id="41"/>
      <w:bookmarkEnd w:id="41"/>
      <w:r>
        <w:rPr/>
      </w:r>
      <w:bookmarkStart w:name="_bookmark13" w:id="42"/>
      <w:bookmarkEnd w:id="42"/>
      <w:r>
        <w:rPr>
          <w:sz w:val="18"/>
        </w:rPr>
        <w:t>Da</w:t>
      </w:r>
      <w:r>
        <w:rPr>
          <w:sz w:val="18"/>
        </w:rPr>
        <w:t>s, B., Lakshmegowda, M., Sharma, M., </w:t>
      </w:r>
      <w:r>
        <w:rPr>
          <w:i/>
          <w:sz w:val="19"/>
        </w:rPr>
        <w:t>et al. </w:t>
      </w:r>
      <w:r>
        <w:rPr>
          <w:sz w:val="18"/>
        </w:rPr>
        <w:t>(2016) Supraclavicular Brachial Plexus</w:t>
      </w:r>
      <w:r>
        <w:rPr>
          <w:spacing w:val="-21"/>
          <w:sz w:val="18"/>
        </w:rPr>
        <w:t> </w:t>
      </w:r>
      <w:r>
        <w:rPr>
          <w:sz w:val="18"/>
        </w:rPr>
        <w:t>Block</w:t>
      </w:r>
      <w:r>
        <w:rPr>
          <w:spacing w:val="-20"/>
          <w:sz w:val="18"/>
        </w:rPr>
        <w:t> </w:t>
      </w:r>
      <w:r>
        <w:rPr>
          <w:sz w:val="18"/>
        </w:rPr>
        <w:t>Using</w:t>
      </w:r>
      <w:r>
        <w:rPr>
          <w:spacing w:val="-20"/>
          <w:sz w:val="18"/>
        </w:rPr>
        <w:t> </w:t>
      </w:r>
      <w:r>
        <w:rPr>
          <w:sz w:val="18"/>
        </w:rPr>
        <w:t>Ropivacaine</w:t>
      </w:r>
      <w:r>
        <w:rPr>
          <w:spacing w:val="-19"/>
          <w:sz w:val="18"/>
        </w:rPr>
        <w:t> </w:t>
      </w:r>
      <w:r>
        <w:rPr>
          <w:sz w:val="18"/>
        </w:rPr>
        <w:t>Alone</w:t>
      </w:r>
      <w:r>
        <w:rPr>
          <w:spacing w:val="-20"/>
          <w:sz w:val="18"/>
        </w:rPr>
        <w:t> </w:t>
      </w:r>
      <w:r>
        <w:rPr>
          <w:sz w:val="18"/>
        </w:rPr>
        <w:t>or</w:t>
      </w:r>
      <w:r>
        <w:rPr>
          <w:spacing w:val="-19"/>
          <w:sz w:val="18"/>
        </w:rPr>
        <w:t> </w:t>
      </w:r>
      <w:r>
        <w:rPr>
          <w:sz w:val="18"/>
        </w:rPr>
        <w:t>Combined</w:t>
      </w:r>
      <w:r>
        <w:rPr>
          <w:spacing w:val="-21"/>
          <w:sz w:val="18"/>
        </w:rPr>
        <w:t> </w:t>
      </w:r>
      <w:r>
        <w:rPr>
          <w:sz w:val="18"/>
        </w:rPr>
        <w:t>with</w:t>
      </w:r>
      <w:r>
        <w:rPr>
          <w:spacing w:val="-20"/>
          <w:sz w:val="18"/>
        </w:rPr>
        <w:t> </w:t>
      </w:r>
      <w:r>
        <w:rPr>
          <w:sz w:val="18"/>
        </w:rPr>
        <w:t>Dexmedetomidine</w:t>
      </w:r>
      <w:r>
        <w:rPr>
          <w:spacing w:val="-19"/>
          <w:sz w:val="18"/>
        </w:rPr>
        <w:t> </w:t>
      </w:r>
      <w:r>
        <w:rPr>
          <w:sz w:val="18"/>
        </w:rPr>
        <w:t>for </w:t>
      </w:r>
      <w:r>
        <w:rPr>
          <w:w w:val="95"/>
          <w:sz w:val="18"/>
        </w:rPr>
        <w:t>Upper Limb Surgery: A Prospective, Randomized, Double-Blinded, Comparative </w:t>
      </w:r>
      <w:r>
        <w:rPr>
          <w:sz w:val="18"/>
        </w:rPr>
        <w:t>Study. </w:t>
      </w:r>
      <w:r>
        <w:rPr>
          <w:i/>
          <w:sz w:val="19"/>
        </w:rPr>
        <w:t>Revista Española de Anestesiología y Reanimación</w:t>
      </w:r>
      <w:r>
        <w:rPr>
          <w:sz w:val="18"/>
        </w:rPr>
        <w:t>, </w:t>
      </w:r>
      <w:r>
        <w:rPr>
          <w:b/>
          <w:spacing w:val="2"/>
          <w:sz w:val="18"/>
        </w:rPr>
        <w:t>63</w:t>
      </w:r>
      <w:r>
        <w:rPr>
          <w:spacing w:val="2"/>
          <w:sz w:val="18"/>
        </w:rPr>
        <w:t>, </w:t>
      </w:r>
      <w:r>
        <w:rPr>
          <w:sz w:val="18"/>
        </w:rPr>
        <w:t>135-140.</w:t>
      </w:r>
      <w:hyperlink r:id="rId24">
        <w:r>
          <w:rPr>
            <w:color w:val="0000FF"/>
            <w:sz w:val="18"/>
            <w:u w:val="single" w:color="0000FF"/>
          </w:rPr>
          <w:t> https://doi.org/10.1016/j.redar.2015.04.012</w:t>
        </w:r>
      </w:hyperlink>
    </w:p>
    <w:p>
      <w:pPr>
        <w:pStyle w:val="ListParagraph"/>
        <w:numPr>
          <w:ilvl w:val="0"/>
          <w:numId w:val="4"/>
        </w:numPr>
        <w:tabs>
          <w:tab w:pos="3533" w:val="left" w:leader="none"/>
        </w:tabs>
        <w:spacing w:line="240" w:lineRule="auto" w:before="69" w:after="0"/>
        <w:ind w:left="3532" w:right="109" w:hanging="420"/>
        <w:jc w:val="left"/>
        <w:rPr>
          <w:sz w:val="18"/>
        </w:rPr>
      </w:pPr>
      <w:bookmarkStart w:name="_bookmark14" w:id="43"/>
      <w:bookmarkEnd w:id="43"/>
      <w:r>
        <w:rPr/>
      </w:r>
      <w:bookmarkStart w:name="_bookmark14" w:id="44"/>
      <w:bookmarkEnd w:id="44"/>
      <w:r>
        <w:rPr>
          <w:sz w:val="18"/>
        </w:rPr>
        <w:t>G</w:t>
      </w:r>
      <w:r>
        <w:rPr>
          <w:sz w:val="18"/>
        </w:rPr>
        <w:t>u,</w:t>
      </w:r>
      <w:r>
        <w:rPr>
          <w:spacing w:val="-6"/>
          <w:sz w:val="18"/>
        </w:rPr>
        <w:t> </w:t>
      </w:r>
      <w:r>
        <w:rPr>
          <w:sz w:val="18"/>
        </w:rPr>
        <w:t>X.Y.,</w:t>
      </w:r>
      <w:r>
        <w:rPr>
          <w:spacing w:val="-5"/>
          <w:sz w:val="18"/>
        </w:rPr>
        <w:t> </w:t>
      </w:r>
      <w:r>
        <w:rPr>
          <w:sz w:val="18"/>
        </w:rPr>
        <w:t>Liu,</w:t>
      </w:r>
      <w:r>
        <w:rPr>
          <w:spacing w:val="-5"/>
          <w:sz w:val="18"/>
        </w:rPr>
        <w:t> </w:t>
      </w:r>
      <w:r>
        <w:rPr>
          <w:sz w:val="18"/>
        </w:rPr>
        <w:t>B.L.,</w:t>
      </w:r>
      <w:r>
        <w:rPr>
          <w:spacing w:val="-5"/>
          <w:sz w:val="18"/>
        </w:rPr>
        <w:t> </w:t>
      </w:r>
      <w:r>
        <w:rPr>
          <w:sz w:val="18"/>
        </w:rPr>
        <w:t>Zang,</w:t>
      </w:r>
      <w:r>
        <w:rPr>
          <w:spacing w:val="-5"/>
          <w:sz w:val="18"/>
        </w:rPr>
        <w:t> </w:t>
      </w:r>
      <w:r>
        <w:rPr>
          <w:sz w:val="18"/>
        </w:rPr>
        <w:t>K.K.,</w:t>
      </w:r>
      <w:r>
        <w:rPr>
          <w:spacing w:val="-7"/>
          <w:sz w:val="18"/>
        </w:rPr>
        <w:t> </w:t>
      </w:r>
      <w:r>
        <w:rPr>
          <w:i/>
          <w:sz w:val="19"/>
        </w:rPr>
        <w:t>et</w:t>
      </w:r>
      <w:r>
        <w:rPr>
          <w:i/>
          <w:spacing w:val="-8"/>
          <w:sz w:val="19"/>
        </w:rPr>
        <w:t> </w:t>
      </w:r>
      <w:r>
        <w:rPr>
          <w:i/>
          <w:sz w:val="19"/>
        </w:rPr>
        <w:t>al.</w:t>
      </w:r>
      <w:r>
        <w:rPr>
          <w:i/>
          <w:spacing w:val="-8"/>
          <w:sz w:val="19"/>
        </w:rPr>
        <w:t> </w:t>
      </w:r>
      <w:r>
        <w:rPr>
          <w:sz w:val="18"/>
        </w:rPr>
        <w:t>(2015)</w:t>
      </w:r>
      <w:r>
        <w:rPr>
          <w:spacing w:val="-7"/>
          <w:sz w:val="18"/>
        </w:rPr>
        <w:t> </w:t>
      </w:r>
      <w:r>
        <w:rPr>
          <w:sz w:val="18"/>
        </w:rPr>
        <w:t>Dexmedetomidine</w:t>
      </w:r>
      <w:r>
        <w:rPr>
          <w:spacing w:val="-6"/>
          <w:sz w:val="18"/>
        </w:rPr>
        <w:t> </w:t>
      </w:r>
      <w:r>
        <w:rPr>
          <w:sz w:val="18"/>
        </w:rPr>
        <w:t>Inhibits</w:t>
      </w:r>
      <w:r>
        <w:rPr>
          <w:spacing w:val="-6"/>
          <w:sz w:val="18"/>
        </w:rPr>
        <w:t> </w:t>
      </w:r>
      <w:r>
        <w:rPr>
          <w:sz w:val="18"/>
        </w:rPr>
        <w:t>Tetrodo- </w:t>
      </w:r>
      <w:r>
        <w:rPr>
          <w:w w:val="95"/>
          <w:sz w:val="18"/>
        </w:rPr>
        <w:t>toxin-Resistant Nav1.8 Sodium Channel Activity through Gi/Co-Dependent Path- </w:t>
      </w:r>
      <w:r>
        <w:rPr>
          <w:sz w:val="18"/>
        </w:rPr>
        <w:t>way in Rat Dorsal Root Ganglion Neurons. </w:t>
      </w:r>
      <w:r>
        <w:rPr>
          <w:i/>
          <w:sz w:val="19"/>
        </w:rPr>
        <w:t>Molecular Brain</w:t>
      </w:r>
      <w:r>
        <w:rPr>
          <w:sz w:val="18"/>
        </w:rPr>
        <w:t>, </w:t>
      </w:r>
      <w:r>
        <w:rPr>
          <w:b/>
          <w:spacing w:val="2"/>
          <w:sz w:val="18"/>
        </w:rPr>
        <w:t>8</w:t>
      </w:r>
      <w:r>
        <w:rPr>
          <w:spacing w:val="2"/>
          <w:sz w:val="18"/>
        </w:rPr>
        <w:t>, </w:t>
      </w:r>
      <w:r>
        <w:rPr>
          <w:sz w:val="18"/>
        </w:rPr>
        <w:t>15.</w:t>
      </w:r>
      <w:hyperlink r:id="rId25">
        <w:r>
          <w:rPr>
            <w:color w:val="0000FF"/>
            <w:sz w:val="18"/>
            <w:u w:val="single" w:color="0000FF"/>
          </w:rPr>
          <w:t> https://doi.org/10.1186/s13041-015-0105-2</w:t>
        </w:r>
      </w:hyperlink>
    </w:p>
    <w:p>
      <w:pPr>
        <w:pStyle w:val="ListParagraph"/>
        <w:numPr>
          <w:ilvl w:val="0"/>
          <w:numId w:val="4"/>
        </w:numPr>
        <w:tabs>
          <w:tab w:pos="3533" w:val="left" w:leader="none"/>
        </w:tabs>
        <w:spacing w:line="240" w:lineRule="auto" w:before="73" w:after="0"/>
        <w:ind w:left="3532" w:right="111" w:hanging="420"/>
        <w:jc w:val="left"/>
        <w:rPr>
          <w:sz w:val="18"/>
        </w:rPr>
      </w:pPr>
      <w:bookmarkStart w:name="_bookmark15" w:id="45"/>
      <w:bookmarkEnd w:id="45"/>
      <w:r>
        <w:rPr/>
      </w:r>
      <w:bookmarkStart w:name="_bookmark15" w:id="46"/>
      <w:bookmarkEnd w:id="46"/>
      <w:r>
        <w:rPr>
          <w:sz w:val="18"/>
        </w:rPr>
        <w:t>K</w:t>
      </w:r>
      <w:r>
        <w:rPr>
          <w:sz w:val="18"/>
        </w:rPr>
        <w:t>ehlet,</w:t>
      </w:r>
      <w:r>
        <w:rPr>
          <w:spacing w:val="-26"/>
          <w:sz w:val="18"/>
        </w:rPr>
        <w:t> </w:t>
      </w:r>
      <w:r>
        <w:rPr>
          <w:sz w:val="18"/>
        </w:rPr>
        <w:t>H.</w:t>
      </w:r>
      <w:r>
        <w:rPr>
          <w:spacing w:val="-25"/>
          <w:sz w:val="18"/>
        </w:rPr>
        <w:t> </w:t>
      </w:r>
      <w:r>
        <w:rPr>
          <w:sz w:val="18"/>
        </w:rPr>
        <w:t>and</w:t>
      </w:r>
      <w:r>
        <w:rPr>
          <w:spacing w:val="-25"/>
          <w:sz w:val="18"/>
        </w:rPr>
        <w:t> </w:t>
      </w:r>
      <w:r>
        <w:rPr>
          <w:sz w:val="18"/>
        </w:rPr>
        <w:t>Dahl,</w:t>
      </w:r>
      <w:r>
        <w:rPr>
          <w:spacing w:val="-25"/>
          <w:sz w:val="18"/>
        </w:rPr>
        <w:t> </w:t>
      </w:r>
      <w:r>
        <w:rPr>
          <w:sz w:val="18"/>
        </w:rPr>
        <w:t>J.B.</w:t>
      </w:r>
      <w:r>
        <w:rPr>
          <w:spacing w:val="-26"/>
          <w:sz w:val="18"/>
        </w:rPr>
        <w:t> </w:t>
      </w:r>
      <w:r>
        <w:rPr>
          <w:sz w:val="18"/>
        </w:rPr>
        <w:t>(1993)</w:t>
      </w:r>
      <w:r>
        <w:rPr>
          <w:spacing w:val="-26"/>
          <w:sz w:val="18"/>
        </w:rPr>
        <w:t> </w:t>
      </w:r>
      <w:r>
        <w:rPr>
          <w:sz w:val="18"/>
        </w:rPr>
        <w:t>The</w:t>
      </w:r>
      <w:r>
        <w:rPr>
          <w:spacing w:val="-24"/>
          <w:sz w:val="18"/>
        </w:rPr>
        <w:t> </w:t>
      </w:r>
      <w:r>
        <w:rPr>
          <w:sz w:val="18"/>
        </w:rPr>
        <w:t>Value</w:t>
      </w:r>
      <w:r>
        <w:rPr>
          <w:spacing w:val="-25"/>
          <w:sz w:val="18"/>
        </w:rPr>
        <w:t> </w:t>
      </w:r>
      <w:r>
        <w:rPr>
          <w:sz w:val="18"/>
        </w:rPr>
        <w:t>of</w:t>
      </w:r>
      <w:r>
        <w:rPr>
          <w:spacing w:val="-25"/>
          <w:sz w:val="18"/>
        </w:rPr>
        <w:t> </w:t>
      </w:r>
      <w:r>
        <w:rPr>
          <w:sz w:val="18"/>
        </w:rPr>
        <w:t>Multimodal</w:t>
      </w:r>
      <w:r>
        <w:rPr>
          <w:spacing w:val="-25"/>
          <w:sz w:val="18"/>
        </w:rPr>
        <w:t> </w:t>
      </w:r>
      <w:r>
        <w:rPr>
          <w:sz w:val="18"/>
        </w:rPr>
        <w:t>or</w:t>
      </w:r>
      <w:r>
        <w:rPr>
          <w:spacing w:val="-25"/>
          <w:sz w:val="18"/>
        </w:rPr>
        <w:t> </w:t>
      </w:r>
      <w:r>
        <w:rPr>
          <w:sz w:val="18"/>
        </w:rPr>
        <w:t>Balanced</w:t>
      </w:r>
      <w:r>
        <w:rPr>
          <w:spacing w:val="-25"/>
          <w:sz w:val="18"/>
        </w:rPr>
        <w:t> </w:t>
      </w:r>
      <w:r>
        <w:rPr>
          <w:sz w:val="18"/>
        </w:rPr>
        <w:t>Analgesia</w:t>
      </w:r>
      <w:r>
        <w:rPr>
          <w:spacing w:val="-25"/>
          <w:sz w:val="18"/>
        </w:rPr>
        <w:t> </w:t>
      </w:r>
      <w:r>
        <w:rPr>
          <w:sz w:val="18"/>
        </w:rPr>
        <w:t>in Postoperative Pain Treatment. </w:t>
      </w:r>
      <w:r>
        <w:rPr>
          <w:i/>
          <w:sz w:val="19"/>
        </w:rPr>
        <w:t>Anesthesia &amp; Analgesia</w:t>
      </w:r>
      <w:r>
        <w:rPr>
          <w:sz w:val="18"/>
        </w:rPr>
        <w:t>, </w:t>
      </w:r>
      <w:r>
        <w:rPr>
          <w:b/>
          <w:spacing w:val="2"/>
          <w:sz w:val="18"/>
        </w:rPr>
        <w:t>77</w:t>
      </w:r>
      <w:r>
        <w:rPr>
          <w:spacing w:val="2"/>
          <w:sz w:val="18"/>
        </w:rPr>
        <w:t>, </w:t>
      </w:r>
      <w:r>
        <w:rPr>
          <w:sz w:val="18"/>
        </w:rPr>
        <w:t>1048-1056.</w:t>
      </w:r>
      <w:hyperlink r:id="rId26">
        <w:r>
          <w:rPr>
            <w:color w:val="0000FF"/>
            <w:sz w:val="18"/>
            <w:u w:val="single" w:color="0000FF"/>
          </w:rPr>
          <w:t> https://doi.org/10.1213/00000539-199311000-00030</w:t>
        </w:r>
      </w:hyperlink>
    </w:p>
    <w:p>
      <w:pPr>
        <w:pStyle w:val="ListParagraph"/>
        <w:numPr>
          <w:ilvl w:val="0"/>
          <w:numId w:val="4"/>
        </w:numPr>
        <w:tabs>
          <w:tab w:pos="3533" w:val="left" w:leader="none"/>
        </w:tabs>
        <w:spacing w:line="237" w:lineRule="auto" w:before="76" w:after="0"/>
        <w:ind w:left="3532" w:right="108" w:hanging="420"/>
        <w:jc w:val="left"/>
        <w:rPr>
          <w:sz w:val="18"/>
        </w:rPr>
      </w:pPr>
      <w:bookmarkStart w:name="_bookmark16" w:id="47"/>
      <w:bookmarkEnd w:id="47"/>
      <w:r>
        <w:rPr/>
      </w:r>
      <w:bookmarkStart w:name="_bookmark16" w:id="48"/>
      <w:bookmarkEnd w:id="48"/>
      <w:r>
        <w:rPr>
          <w:sz w:val="18"/>
        </w:rPr>
        <w:t>B</w:t>
      </w:r>
      <w:r>
        <w:rPr>
          <w:sz w:val="18"/>
        </w:rPr>
        <w:t>eaudoin, F.L., Nagdev, A., Merchant, R.C. and Becker, B.M. (2010) Ultra- sound-Guided</w:t>
      </w:r>
      <w:r>
        <w:rPr>
          <w:spacing w:val="-20"/>
          <w:sz w:val="18"/>
        </w:rPr>
        <w:t> </w:t>
      </w:r>
      <w:r>
        <w:rPr>
          <w:sz w:val="18"/>
        </w:rPr>
        <w:t>Femoral</w:t>
      </w:r>
      <w:r>
        <w:rPr>
          <w:spacing w:val="-18"/>
          <w:sz w:val="18"/>
        </w:rPr>
        <w:t> </w:t>
      </w:r>
      <w:r>
        <w:rPr>
          <w:sz w:val="18"/>
        </w:rPr>
        <w:t>Nerve</w:t>
      </w:r>
      <w:r>
        <w:rPr>
          <w:spacing w:val="-19"/>
          <w:sz w:val="18"/>
        </w:rPr>
        <w:t> </w:t>
      </w:r>
      <w:r>
        <w:rPr>
          <w:sz w:val="18"/>
        </w:rPr>
        <w:t>Blocks</w:t>
      </w:r>
      <w:r>
        <w:rPr>
          <w:spacing w:val="-19"/>
          <w:sz w:val="18"/>
        </w:rPr>
        <w:t> </w:t>
      </w:r>
      <w:r>
        <w:rPr>
          <w:sz w:val="18"/>
        </w:rPr>
        <w:t>in</w:t>
      </w:r>
      <w:r>
        <w:rPr>
          <w:spacing w:val="-18"/>
          <w:sz w:val="18"/>
        </w:rPr>
        <w:t> </w:t>
      </w:r>
      <w:r>
        <w:rPr>
          <w:sz w:val="18"/>
        </w:rPr>
        <w:t>Elderly</w:t>
      </w:r>
      <w:r>
        <w:rPr>
          <w:spacing w:val="-19"/>
          <w:sz w:val="18"/>
        </w:rPr>
        <w:t> </w:t>
      </w:r>
      <w:r>
        <w:rPr>
          <w:sz w:val="18"/>
        </w:rPr>
        <w:t>Patients</w:t>
      </w:r>
      <w:r>
        <w:rPr>
          <w:spacing w:val="-19"/>
          <w:sz w:val="18"/>
        </w:rPr>
        <w:t> </w:t>
      </w:r>
      <w:r>
        <w:rPr>
          <w:sz w:val="18"/>
        </w:rPr>
        <w:t>with</w:t>
      </w:r>
      <w:r>
        <w:rPr>
          <w:spacing w:val="-19"/>
          <w:sz w:val="18"/>
        </w:rPr>
        <w:t> </w:t>
      </w:r>
      <w:r>
        <w:rPr>
          <w:sz w:val="18"/>
        </w:rPr>
        <w:t>Hip</w:t>
      </w:r>
      <w:r>
        <w:rPr>
          <w:spacing w:val="-18"/>
          <w:sz w:val="18"/>
        </w:rPr>
        <w:t> </w:t>
      </w:r>
      <w:r>
        <w:rPr>
          <w:sz w:val="18"/>
        </w:rPr>
        <w:t>Fractures.</w:t>
      </w:r>
      <w:r>
        <w:rPr>
          <w:spacing w:val="-20"/>
          <w:sz w:val="18"/>
        </w:rPr>
        <w:t> </w:t>
      </w:r>
      <w:r>
        <w:rPr>
          <w:i/>
          <w:sz w:val="19"/>
        </w:rPr>
        <w:t>The </w:t>
      </w:r>
      <w:r>
        <w:rPr>
          <w:i/>
          <w:sz w:val="19"/>
        </w:rPr>
        <w:t>American Journal of Emergency Medicine</w:t>
      </w:r>
      <w:r>
        <w:rPr>
          <w:sz w:val="18"/>
        </w:rPr>
        <w:t>, </w:t>
      </w:r>
      <w:r>
        <w:rPr>
          <w:b/>
          <w:spacing w:val="2"/>
          <w:sz w:val="18"/>
        </w:rPr>
        <w:t>28</w:t>
      </w:r>
      <w:r>
        <w:rPr>
          <w:spacing w:val="2"/>
          <w:sz w:val="18"/>
        </w:rPr>
        <w:t>, </w:t>
      </w:r>
      <w:r>
        <w:rPr>
          <w:sz w:val="18"/>
        </w:rPr>
        <w:t>76-81.</w:t>
      </w:r>
      <w:hyperlink r:id="rId27">
        <w:r>
          <w:rPr>
            <w:color w:val="0000FF"/>
            <w:sz w:val="18"/>
            <w:u w:val="single" w:color="0000FF"/>
          </w:rPr>
          <w:t> https://doi.org/10.1016/j.ajem.2008.09.015</w:t>
        </w:r>
      </w:hyperlink>
    </w:p>
    <w:p>
      <w:pPr>
        <w:pStyle w:val="ListParagraph"/>
        <w:numPr>
          <w:ilvl w:val="0"/>
          <w:numId w:val="4"/>
        </w:numPr>
        <w:tabs>
          <w:tab w:pos="3533" w:val="left" w:leader="none"/>
        </w:tabs>
        <w:spacing w:line="242" w:lineRule="auto" w:before="80" w:after="0"/>
        <w:ind w:left="3532" w:right="111" w:hanging="420"/>
        <w:jc w:val="both"/>
        <w:rPr>
          <w:sz w:val="18"/>
        </w:rPr>
      </w:pPr>
      <w:bookmarkStart w:name="_bookmark17" w:id="49"/>
      <w:bookmarkEnd w:id="49"/>
      <w:r>
        <w:rPr/>
      </w:r>
      <w:bookmarkStart w:name="_bookmark17" w:id="50"/>
      <w:bookmarkEnd w:id="50"/>
      <w:r>
        <w:rPr>
          <w:w w:val="95"/>
          <w:sz w:val="18"/>
        </w:rPr>
        <w:t>El</w:t>
      </w:r>
      <w:r>
        <w:rPr>
          <w:w w:val="95"/>
          <w:sz w:val="18"/>
        </w:rPr>
        <w:t>-Hennawy, A.M., Abd-Elwahab, A.M., Abd-Elmaksoud, A.M., El-Ozairy, H.S. and Boulis, S.R. (2009) Addition of Clonidine or Dexmedetomidine to Bupivacaine Prolongs Caudal Analgesia in Children. </w:t>
      </w:r>
      <w:r>
        <w:rPr>
          <w:i/>
          <w:w w:val="95"/>
          <w:sz w:val="19"/>
        </w:rPr>
        <w:t>Bitish Journal of Anaesthesia</w:t>
      </w:r>
      <w:r>
        <w:rPr>
          <w:w w:val="95"/>
          <w:sz w:val="18"/>
        </w:rPr>
        <w:t>, </w:t>
      </w:r>
      <w:r>
        <w:rPr>
          <w:b/>
          <w:spacing w:val="3"/>
          <w:w w:val="95"/>
          <w:sz w:val="18"/>
        </w:rPr>
        <w:t>103</w:t>
      </w:r>
      <w:r>
        <w:rPr>
          <w:spacing w:val="3"/>
          <w:w w:val="95"/>
          <w:sz w:val="18"/>
        </w:rPr>
        <w:t>, </w:t>
      </w:r>
      <w:r>
        <w:rPr>
          <w:w w:val="95"/>
          <w:sz w:val="18"/>
        </w:rPr>
        <w:t>268-274.</w:t>
      </w:r>
      <w:r>
        <w:rPr>
          <w:color w:val="0000FF"/>
          <w:w w:val="95"/>
          <w:sz w:val="18"/>
          <w:u w:val="single" w:color="0000FF"/>
        </w:rPr>
        <w:t> </w:t>
      </w:r>
      <w:hyperlink r:id="rId28">
        <w:r>
          <w:rPr>
            <w:color w:val="0000FF"/>
            <w:sz w:val="18"/>
            <w:u w:val="single" w:color="0000FF"/>
          </w:rPr>
          <w:t>https://doi.org/10.1093/bja/aep159</w:t>
        </w:r>
      </w:hyperlink>
    </w:p>
    <w:p>
      <w:pPr>
        <w:pStyle w:val="ListParagraph"/>
        <w:numPr>
          <w:ilvl w:val="0"/>
          <w:numId w:val="4"/>
        </w:numPr>
        <w:tabs>
          <w:tab w:pos="3533" w:val="left" w:leader="none"/>
        </w:tabs>
        <w:spacing w:line="242" w:lineRule="auto" w:before="76" w:after="0"/>
        <w:ind w:left="3532" w:right="107" w:hanging="420"/>
        <w:jc w:val="left"/>
        <w:rPr>
          <w:sz w:val="18"/>
        </w:rPr>
      </w:pPr>
      <w:bookmarkStart w:name="_bookmark18" w:id="51"/>
      <w:bookmarkEnd w:id="51"/>
      <w:r>
        <w:rPr/>
      </w:r>
      <w:bookmarkStart w:name="_bookmark18" w:id="52"/>
      <w:bookmarkEnd w:id="52"/>
      <w:r>
        <w:rPr>
          <w:sz w:val="18"/>
        </w:rPr>
        <w:t>R</w:t>
      </w:r>
      <w:r>
        <w:rPr>
          <w:sz w:val="18"/>
        </w:rPr>
        <w:t>ancourt,</w:t>
      </w:r>
      <w:r>
        <w:rPr>
          <w:spacing w:val="-23"/>
          <w:sz w:val="18"/>
        </w:rPr>
        <w:t> </w:t>
      </w:r>
      <w:r>
        <w:rPr>
          <w:sz w:val="18"/>
        </w:rPr>
        <w:t>M.P.,</w:t>
      </w:r>
      <w:r>
        <w:rPr>
          <w:spacing w:val="-23"/>
          <w:sz w:val="18"/>
        </w:rPr>
        <w:t> </w:t>
      </w:r>
      <w:r>
        <w:rPr>
          <w:sz w:val="18"/>
        </w:rPr>
        <w:t>Albert,</w:t>
      </w:r>
      <w:r>
        <w:rPr>
          <w:spacing w:val="-23"/>
          <w:sz w:val="18"/>
        </w:rPr>
        <w:t> </w:t>
      </w:r>
      <w:r>
        <w:rPr>
          <w:sz w:val="18"/>
        </w:rPr>
        <w:t>N.T.,</w:t>
      </w:r>
      <w:r>
        <w:rPr>
          <w:spacing w:val="-23"/>
          <w:sz w:val="18"/>
        </w:rPr>
        <w:t> </w:t>
      </w:r>
      <w:r>
        <w:rPr>
          <w:sz w:val="18"/>
        </w:rPr>
        <w:t>Cote,</w:t>
      </w:r>
      <w:r>
        <w:rPr>
          <w:spacing w:val="-23"/>
          <w:sz w:val="18"/>
        </w:rPr>
        <w:t> </w:t>
      </w:r>
      <w:r>
        <w:rPr>
          <w:sz w:val="18"/>
        </w:rPr>
        <w:t>M.,</w:t>
      </w:r>
      <w:r>
        <w:rPr>
          <w:spacing w:val="-23"/>
          <w:sz w:val="18"/>
        </w:rPr>
        <w:t> </w:t>
      </w:r>
      <w:r>
        <w:rPr>
          <w:sz w:val="18"/>
        </w:rPr>
        <w:t>Letourneau,</w:t>
      </w:r>
      <w:r>
        <w:rPr>
          <w:spacing w:val="-23"/>
          <w:sz w:val="18"/>
        </w:rPr>
        <w:t> </w:t>
      </w:r>
      <w:r>
        <w:rPr>
          <w:sz w:val="18"/>
        </w:rPr>
        <w:t>D.R.</w:t>
      </w:r>
      <w:r>
        <w:rPr>
          <w:spacing w:val="-23"/>
          <w:sz w:val="18"/>
        </w:rPr>
        <w:t> </w:t>
      </w:r>
      <w:r>
        <w:rPr>
          <w:sz w:val="18"/>
        </w:rPr>
        <w:t>and</w:t>
      </w:r>
      <w:r>
        <w:rPr>
          <w:spacing w:val="-23"/>
          <w:sz w:val="18"/>
        </w:rPr>
        <w:t> </w:t>
      </w:r>
      <w:r>
        <w:rPr>
          <w:sz w:val="18"/>
        </w:rPr>
        <w:t>Bernard,</w:t>
      </w:r>
      <w:r>
        <w:rPr>
          <w:spacing w:val="-23"/>
          <w:sz w:val="18"/>
        </w:rPr>
        <w:t> </w:t>
      </w:r>
      <w:r>
        <w:rPr>
          <w:sz w:val="18"/>
        </w:rPr>
        <w:t>P.M.</w:t>
      </w:r>
      <w:r>
        <w:rPr>
          <w:spacing w:val="-23"/>
          <w:sz w:val="18"/>
        </w:rPr>
        <w:t> </w:t>
      </w:r>
      <w:r>
        <w:rPr>
          <w:sz w:val="18"/>
        </w:rPr>
        <w:t>(2012) </w:t>
      </w:r>
      <w:r>
        <w:rPr>
          <w:w w:val="95"/>
          <w:sz w:val="18"/>
        </w:rPr>
        <w:t>Posterior</w:t>
      </w:r>
      <w:r>
        <w:rPr>
          <w:spacing w:val="-9"/>
          <w:w w:val="95"/>
          <w:sz w:val="18"/>
        </w:rPr>
        <w:t> </w:t>
      </w:r>
      <w:r>
        <w:rPr>
          <w:w w:val="95"/>
          <w:sz w:val="18"/>
        </w:rPr>
        <w:t>Tibial</w:t>
      </w:r>
      <w:r>
        <w:rPr>
          <w:spacing w:val="-9"/>
          <w:w w:val="95"/>
          <w:sz w:val="18"/>
        </w:rPr>
        <w:t> </w:t>
      </w:r>
      <w:r>
        <w:rPr>
          <w:w w:val="95"/>
          <w:sz w:val="18"/>
        </w:rPr>
        <w:t>Nerve</w:t>
      </w:r>
      <w:r>
        <w:rPr>
          <w:spacing w:val="-9"/>
          <w:w w:val="95"/>
          <w:sz w:val="18"/>
        </w:rPr>
        <w:t> </w:t>
      </w:r>
      <w:r>
        <w:rPr>
          <w:w w:val="95"/>
          <w:sz w:val="18"/>
        </w:rPr>
        <w:t>Sensory</w:t>
      </w:r>
      <w:r>
        <w:rPr>
          <w:spacing w:val="-11"/>
          <w:w w:val="95"/>
          <w:sz w:val="18"/>
        </w:rPr>
        <w:t> </w:t>
      </w:r>
      <w:r>
        <w:rPr>
          <w:w w:val="95"/>
          <w:sz w:val="18"/>
        </w:rPr>
        <w:t>Blockade</w:t>
      </w:r>
      <w:r>
        <w:rPr>
          <w:spacing w:val="-9"/>
          <w:w w:val="95"/>
          <w:sz w:val="18"/>
        </w:rPr>
        <w:t> </w:t>
      </w:r>
      <w:r>
        <w:rPr>
          <w:w w:val="95"/>
          <w:sz w:val="18"/>
        </w:rPr>
        <w:t>Duration</w:t>
      </w:r>
      <w:r>
        <w:rPr>
          <w:spacing w:val="-9"/>
          <w:w w:val="95"/>
          <w:sz w:val="18"/>
        </w:rPr>
        <w:t> </w:t>
      </w:r>
      <w:r>
        <w:rPr>
          <w:w w:val="95"/>
          <w:sz w:val="18"/>
        </w:rPr>
        <w:t>Prolonged</w:t>
      </w:r>
      <w:r>
        <w:rPr>
          <w:spacing w:val="-11"/>
          <w:w w:val="95"/>
          <w:sz w:val="18"/>
        </w:rPr>
        <w:t> </w:t>
      </w:r>
      <w:r>
        <w:rPr>
          <w:w w:val="95"/>
          <w:sz w:val="18"/>
        </w:rPr>
        <w:t>by</w:t>
      </w:r>
      <w:r>
        <w:rPr>
          <w:spacing w:val="-10"/>
          <w:w w:val="95"/>
          <w:sz w:val="18"/>
        </w:rPr>
        <w:t> </w:t>
      </w:r>
      <w:r>
        <w:rPr>
          <w:w w:val="95"/>
          <w:sz w:val="18"/>
        </w:rPr>
        <w:t>Adding</w:t>
      </w:r>
      <w:r>
        <w:rPr>
          <w:spacing w:val="-9"/>
          <w:w w:val="95"/>
          <w:sz w:val="18"/>
        </w:rPr>
        <w:t> </w:t>
      </w:r>
      <w:r>
        <w:rPr>
          <w:w w:val="95"/>
          <w:sz w:val="18"/>
        </w:rPr>
        <w:t>Dexmede- </w:t>
      </w:r>
      <w:r>
        <w:rPr>
          <w:sz w:val="18"/>
        </w:rPr>
        <w:t>tomidine to Ropivacaine. </w:t>
      </w:r>
      <w:r>
        <w:rPr>
          <w:i/>
          <w:sz w:val="19"/>
        </w:rPr>
        <w:t>Anesthesia &amp; Analgesia</w:t>
      </w:r>
      <w:r>
        <w:rPr>
          <w:sz w:val="18"/>
        </w:rPr>
        <w:t>, </w:t>
      </w:r>
      <w:r>
        <w:rPr>
          <w:b/>
          <w:spacing w:val="3"/>
          <w:sz w:val="18"/>
        </w:rPr>
        <w:t>115</w:t>
      </w:r>
      <w:r>
        <w:rPr>
          <w:spacing w:val="3"/>
          <w:sz w:val="18"/>
        </w:rPr>
        <w:t>, </w:t>
      </w:r>
      <w:r>
        <w:rPr>
          <w:sz w:val="18"/>
        </w:rPr>
        <w:t>958-962.</w:t>
      </w:r>
      <w:hyperlink r:id="rId29">
        <w:r>
          <w:rPr>
            <w:color w:val="0000FF"/>
            <w:sz w:val="18"/>
            <w:u w:val="single" w:color="0000FF"/>
          </w:rPr>
          <w:t> https://doi.org/10.1213/ANE.0b013e318265bab7</w:t>
        </w:r>
      </w:hyperlink>
    </w:p>
    <w:p>
      <w:pPr>
        <w:pStyle w:val="ListParagraph"/>
        <w:numPr>
          <w:ilvl w:val="0"/>
          <w:numId w:val="4"/>
        </w:numPr>
        <w:tabs>
          <w:tab w:pos="3533" w:val="left" w:leader="none"/>
        </w:tabs>
        <w:spacing w:line="240" w:lineRule="auto" w:before="78" w:after="0"/>
        <w:ind w:left="3532" w:right="109" w:hanging="420"/>
        <w:jc w:val="both"/>
        <w:rPr>
          <w:sz w:val="18"/>
        </w:rPr>
      </w:pPr>
      <w:bookmarkStart w:name="_bookmark19" w:id="53"/>
      <w:bookmarkEnd w:id="53"/>
      <w:r>
        <w:rPr/>
      </w:r>
      <w:bookmarkStart w:name="_bookmark19" w:id="54"/>
      <w:bookmarkEnd w:id="54"/>
      <w:r>
        <w:rPr>
          <w:w w:val="95"/>
          <w:sz w:val="18"/>
        </w:rPr>
        <w:t>O</w:t>
      </w:r>
      <w:r>
        <w:rPr>
          <w:spacing w:val="-4"/>
          <w:w w:val="95"/>
          <w:sz w:val="18"/>
        </w:rPr>
        <w:t> </w:t>
      </w:r>
      <w:r>
        <w:rPr>
          <w:w w:val="95"/>
          <w:sz w:val="18"/>
        </w:rPr>
        <w:t>bayah,</w:t>
      </w:r>
      <w:r>
        <w:rPr>
          <w:spacing w:val="-3"/>
          <w:w w:val="95"/>
          <w:sz w:val="18"/>
        </w:rPr>
        <w:t> </w:t>
      </w:r>
      <w:r>
        <w:rPr>
          <w:w w:val="95"/>
          <w:sz w:val="18"/>
        </w:rPr>
        <w:t>G.M.,</w:t>
      </w:r>
      <w:r>
        <w:rPr>
          <w:spacing w:val="-4"/>
          <w:w w:val="95"/>
          <w:sz w:val="18"/>
        </w:rPr>
        <w:t> </w:t>
      </w:r>
      <w:r>
        <w:rPr>
          <w:w w:val="95"/>
          <w:sz w:val="18"/>
        </w:rPr>
        <w:t>Refaie,</w:t>
      </w:r>
      <w:r>
        <w:rPr>
          <w:spacing w:val="-3"/>
          <w:w w:val="95"/>
          <w:sz w:val="18"/>
        </w:rPr>
        <w:t> </w:t>
      </w:r>
      <w:r>
        <w:rPr>
          <w:w w:val="95"/>
          <w:sz w:val="18"/>
        </w:rPr>
        <w:t>A.,</w:t>
      </w:r>
      <w:r>
        <w:rPr>
          <w:spacing w:val="-4"/>
          <w:w w:val="95"/>
          <w:sz w:val="18"/>
        </w:rPr>
        <w:t> </w:t>
      </w:r>
      <w:r>
        <w:rPr>
          <w:w w:val="95"/>
          <w:sz w:val="18"/>
        </w:rPr>
        <w:t>Aboushanab,</w:t>
      </w:r>
      <w:r>
        <w:rPr>
          <w:spacing w:val="-3"/>
          <w:w w:val="95"/>
          <w:sz w:val="18"/>
        </w:rPr>
        <w:t> </w:t>
      </w:r>
      <w:r>
        <w:rPr>
          <w:w w:val="95"/>
          <w:sz w:val="18"/>
        </w:rPr>
        <w:t>O.,</w:t>
      </w:r>
      <w:r>
        <w:rPr>
          <w:spacing w:val="-4"/>
          <w:w w:val="95"/>
          <w:sz w:val="18"/>
        </w:rPr>
        <w:t> </w:t>
      </w:r>
      <w:r>
        <w:rPr>
          <w:w w:val="95"/>
          <w:sz w:val="18"/>
        </w:rPr>
        <w:t>Ibraheem,</w:t>
      </w:r>
      <w:r>
        <w:rPr>
          <w:spacing w:val="-3"/>
          <w:w w:val="95"/>
          <w:sz w:val="18"/>
        </w:rPr>
        <w:t> </w:t>
      </w:r>
      <w:r>
        <w:rPr>
          <w:w w:val="95"/>
          <w:sz w:val="18"/>
        </w:rPr>
        <w:t>N.</w:t>
      </w:r>
      <w:r>
        <w:rPr>
          <w:spacing w:val="-3"/>
          <w:w w:val="95"/>
          <w:sz w:val="18"/>
        </w:rPr>
        <w:t> </w:t>
      </w:r>
      <w:r>
        <w:rPr>
          <w:w w:val="95"/>
          <w:sz w:val="18"/>
        </w:rPr>
        <w:t>and</w:t>
      </w:r>
      <w:r>
        <w:rPr>
          <w:spacing w:val="-5"/>
          <w:w w:val="95"/>
          <w:sz w:val="18"/>
        </w:rPr>
        <w:t> </w:t>
      </w:r>
      <w:r>
        <w:rPr>
          <w:w w:val="95"/>
          <w:sz w:val="18"/>
        </w:rPr>
        <w:t>Abdelaziz,</w:t>
      </w:r>
      <w:r>
        <w:rPr>
          <w:spacing w:val="-3"/>
          <w:w w:val="95"/>
          <w:sz w:val="18"/>
        </w:rPr>
        <w:t> </w:t>
      </w:r>
      <w:r>
        <w:rPr>
          <w:w w:val="95"/>
          <w:sz w:val="18"/>
        </w:rPr>
        <w:t>M.</w:t>
      </w:r>
      <w:r>
        <w:rPr>
          <w:spacing w:val="-3"/>
          <w:w w:val="95"/>
          <w:sz w:val="18"/>
        </w:rPr>
        <w:t> </w:t>
      </w:r>
      <w:r>
        <w:rPr>
          <w:w w:val="95"/>
          <w:sz w:val="18"/>
        </w:rPr>
        <w:t>(2010) Addition</w:t>
      </w:r>
      <w:r>
        <w:rPr>
          <w:spacing w:val="-10"/>
          <w:w w:val="95"/>
          <w:sz w:val="18"/>
        </w:rPr>
        <w:t> </w:t>
      </w:r>
      <w:r>
        <w:rPr>
          <w:w w:val="95"/>
          <w:sz w:val="18"/>
        </w:rPr>
        <w:t>of</w:t>
      </w:r>
      <w:r>
        <w:rPr>
          <w:spacing w:val="-10"/>
          <w:w w:val="95"/>
          <w:sz w:val="18"/>
        </w:rPr>
        <w:t> </w:t>
      </w:r>
      <w:r>
        <w:rPr>
          <w:w w:val="95"/>
          <w:sz w:val="18"/>
        </w:rPr>
        <w:t>Dexmedetomidine</w:t>
      </w:r>
      <w:r>
        <w:rPr>
          <w:spacing w:val="-9"/>
          <w:w w:val="95"/>
          <w:sz w:val="18"/>
        </w:rPr>
        <w:t> </w:t>
      </w:r>
      <w:r>
        <w:rPr>
          <w:w w:val="95"/>
          <w:sz w:val="18"/>
        </w:rPr>
        <w:t>to</w:t>
      </w:r>
      <w:r>
        <w:rPr>
          <w:spacing w:val="-9"/>
          <w:w w:val="95"/>
          <w:sz w:val="18"/>
        </w:rPr>
        <w:t> </w:t>
      </w:r>
      <w:r>
        <w:rPr>
          <w:w w:val="95"/>
          <w:sz w:val="18"/>
        </w:rPr>
        <w:t>Bupivacaine</w:t>
      </w:r>
      <w:r>
        <w:rPr>
          <w:spacing w:val="-9"/>
          <w:w w:val="95"/>
          <w:sz w:val="18"/>
        </w:rPr>
        <w:t> </w:t>
      </w:r>
      <w:r>
        <w:rPr>
          <w:w w:val="95"/>
          <w:sz w:val="18"/>
        </w:rPr>
        <w:t>for</w:t>
      </w:r>
      <w:r>
        <w:rPr>
          <w:spacing w:val="-11"/>
          <w:w w:val="95"/>
          <w:sz w:val="18"/>
        </w:rPr>
        <w:t> </w:t>
      </w:r>
      <w:r>
        <w:rPr>
          <w:w w:val="95"/>
          <w:sz w:val="18"/>
        </w:rPr>
        <w:t>More</w:t>
      </w:r>
      <w:r>
        <w:rPr>
          <w:spacing w:val="-9"/>
          <w:w w:val="95"/>
          <w:sz w:val="18"/>
        </w:rPr>
        <w:t> </w:t>
      </w:r>
      <w:r>
        <w:rPr>
          <w:w w:val="95"/>
          <w:sz w:val="18"/>
        </w:rPr>
        <w:t>Great</w:t>
      </w:r>
      <w:r>
        <w:rPr>
          <w:spacing w:val="-11"/>
          <w:w w:val="95"/>
          <w:sz w:val="18"/>
        </w:rPr>
        <w:t> </w:t>
      </w:r>
      <w:r>
        <w:rPr>
          <w:w w:val="95"/>
          <w:sz w:val="18"/>
        </w:rPr>
        <w:t>Palatine</w:t>
      </w:r>
      <w:r>
        <w:rPr>
          <w:spacing w:val="-11"/>
          <w:w w:val="95"/>
          <w:sz w:val="18"/>
        </w:rPr>
        <w:t> </w:t>
      </w:r>
      <w:r>
        <w:rPr>
          <w:w w:val="95"/>
          <w:sz w:val="18"/>
        </w:rPr>
        <w:t>Nerve</w:t>
      </w:r>
      <w:r>
        <w:rPr>
          <w:spacing w:val="-9"/>
          <w:w w:val="95"/>
          <w:sz w:val="18"/>
        </w:rPr>
        <w:t> </w:t>
      </w:r>
      <w:r>
        <w:rPr>
          <w:w w:val="95"/>
          <w:sz w:val="18"/>
        </w:rPr>
        <w:t>Block </w:t>
      </w:r>
      <w:r>
        <w:rPr>
          <w:sz w:val="18"/>
        </w:rPr>
        <w:t>Prolongs</w:t>
      </w:r>
      <w:r>
        <w:rPr>
          <w:spacing w:val="-6"/>
          <w:sz w:val="18"/>
        </w:rPr>
        <w:t> </w:t>
      </w:r>
      <w:r>
        <w:rPr>
          <w:sz w:val="18"/>
        </w:rPr>
        <w:t>Postoperative</w:t>
      </w:r>
      <w:r>
        <w:rPr>
          <w:spacing w:val="-6"/>
          <w:sz w:val="18"/>
        </w:rPr>
        <w:t> </w:t>
      </w:r>
      <w:r>
        <w:rPr>
          <w:sz w:val="18"/>
        </w:rPr>
        <w:t>Analgesia</w:t>
      </w:r>
      <w:r>
        <w:rPr>
          <w:spacing w:val="-4"/>
          <w:sz w:val="18"/>
        </w:rPr>
        <w:t> </w:t>
      </w:r>
      <w:r>
        <w:rPr>
          <w:sz w:val="18"/>
        </w:rPr>
        <w:t>after</w:t>
      </w:r>
      <w:r>
        <w:rPr>
          <w:spacing w:val="-5"/>
          <w:sz w:val="18"/>
        </w:rPr>
        <w:t> </w:t>
      </w:r>
      <w:r>
        <w:rPr>
          <w:sz w:val="18"/>
        </w:rPr>
        <w:t>Cleft</w:t>
      </w:r>
      <w:r>
        <w:rPr>
          <w:spacing w:val="-5"/>
          <w:sz w:val="18"/>
        </w:rPr>
        <w:t> </w:t>
      </w:r>
      <w:r>
        <w:rPr>
          <w:sz w:val="18"/>
        </w:rPr>
        <w:t>Palate</w:t>
      </w:r>
      <w:r>
        <w:rPr>
          <w:spacing w:val="-4"/>
          <w:sz w:val="18"/>
        </w:rPr>
        <w:t> </w:t>
      </w:r>
      <w:r>
        <w:rPr>
          <w:sz w:val="18"/>
        </w:rPr>
        <w:t>Repair.</w:t>
      </w:r>
      <w:r>
        <w:rPr>
          <w:spacing w:val="-7"/>
          <w:sz w:val="18"/>
        </w:rPr>
        <w:t> </w:t>
      </w:r>
      <w:r>
        <w:rPr>
          <w:i/>
          <w:sz w:val="19"/>
        </w:rPr>
        <w:t>European</w:t>
      </w:r>
      <w:r>
        <w:rPr>
          <w:i/>
          <w:spacing w:val="-7"/>
          <w:sz w:val="19"/>
        </w:rPr>
        <w:t> </w:t>
      </w:r>
      <w:r>
        <w:rPr>
          <w:i/>
          <w:sz w:val="19"/>
        </w:rPr>
        <w:t>Journal</w:t>
      </w:r>
      <w:r>
        <w:rPr>
          <w:i/>
          <w:spacing w:val="-8"/>
          <w:sz w:val="19"/>
        </w:rPr>
        <w:t> </w:t>
      </w:r>
      <w:r>
        <w:rPr>
          <w:i/>
          <w:sz w:val="19"/>
        </w:rPr>
        <w:t>of </w:t>
      </w:r>
      <w:r>
        <w:rPr>
          <w:i/>
          <w:sz w:val="19"/>
        </w:rPr>
        <w:t>Anaesthesiology</w:t>
      </w:r>
      <w:r>
        <w:rPr>
          <w:sz w:val="18"/>
        </w:rPr>
        <w:t>,</w:t>
      </w:r>
      <w:r>
        <w:rPr>
          <w:spacing w:val="-19"/>
          <w:sz w:val="18"/>
        </w:rPr>
        <w:t> </w:t>
      </w:r>
      <w:r>
        <w:rPr>
          <w:b/>
          <w:spacing w:val="3"/>
          <w:sz w:val="18"/>
        </w:rPr>
        <w:t>27</w:t>
      </w:r>
      <w:r>
        <w:rPr>
          <w:spacing w:val="3"/>
          <w:sz w:val="18"/>
        </w:rPr>
        <w:t>,</w:t>
      </w:r>
      <w:r>
        <w:rPr>
          <w:spacing w:val="-18"/>
          <w:sz w:val="18"/>
        </w:rPr>
        <w:t> </w:t>
      </w:r>
      <w:r>
        <w:rPr>
          <w:sz w:val="18"/>
        </w:rPr>
        <w:t>280-284.</w:t>
      </w:r>
      <w:r>
        <w:rPr>
          <w:color w:val="0000FF"/>
          <w:spacing w:val="-14"/>
          <w:sz w:val="18"/>
        </w:rPr>
        <w:t> </w:t>
      </w:r>
      <w:hyperlink r:id="rId30">
        <w:r>
          <w:rPr>
            <w:color w:val="0000FF"/>
            <w:sz w:val="18"/>
            <w:u w:val="single" w:color="0000FF"/>
          </w:rPr>
          <w:t>https://doi.org/10.1097/EJA.0b013e3283347c15</w:t>
        </w:r>
      </w:hyperlink>
    </w:p>
    <w:p>
      <w:pPr>
        <w:pStyle w:val="ListParagraph"/>
        <w:numPr>
          <w:ilvl w:val="0"/>
          <w:numId w:val="4"/>
        </w:numPr>
        <w:tabs>
          <w:tab w:pos="3533" w:val="left" w:leader="none"/>
        </w:tabs>
        <w:spacing w:line="235" w:lineRule="auto" w:before="76" w:after="0"/>
        <w:ind w:left="3532" w:right="110" w:hanging="420"/>
        <w:jc w:val="both"/>
        <w:rPr>
          <w:sz w:val="18"/>
        </w:rPr>
      </w:pPr>
      <w:bookmarkStart w:name="_bookmark20" w:id="55"/>
      <w:bookmarkEnd w:id="55"/>
      <w:r>
        <w:rPr/>
      </w:r>
      <w:bookmarkStart w:name="_bookmark20" w:id="56"/>
      <w:bookmarkEnd w:id="56"/>
      <w:r>
        <w:rPr>
          <w:sz w:val="18"/>
        </w:rPr>
        <w:t>E</w:t>
      </w:r>
      <w:r>
        <w:rPr>
          <w:sz w:val="18"/>
        </w:rPr>
        <w:t>smaoglu,</w:t>
      </w:r>
      <w:r>
        <w:rPr>
          <w:spacing w:val="-12"/>
          <w:sz w:val="18"/>
        </w:rPr>
        <w:t> </w:t>
      </w:r>
      <w:r>
        <w:rPr>
          <w:sz w:val="18"/>
        </w:rPr>
        <w:t>A.,</w:t>
      </w:r>
      <w:r>
        <w:rPr>
          <w:spacing w:val="-12"/>
          <w:sz w:val="18"/>
        </w:rPr>
        <w:t> </w:t>
      </w:r>
      <w:r>
        <w:rPr>
          <w:sz w:val="18"/>
        </w:rPr>
        <w:t>Yegenoglu,</w:t>
      </w:r>
      <w:r>
        <w:rPr>
          <w:spacing w:val="-12"/>
          <w:sz w:val="18"/>
        </w:rPr>
        <w:t> </w:t>
      </w:r>
      <w:r>
        <w:rPr>
          <w:sz w:val="18"/>
        </w:rPr>
        <w:t>F.,</w:t>
      </w:r>
      <w:r>
        <w:rPr>
          <w:spacing w:val="-10"/>
          <w:sz w:val="18"/>
        </w:rPr>
        <w:t> </w:t>
      </w:r>
      <w:r>
        <w:rPr>
          <w:sz w:val="18"/>
        </w:rPr>
        <w:t>Akin,</w:t>
      </w:r>
      <w:r>
        <w:rPr>
          <w:spacing w:val="-11"/>
          <w:sz w:val="18"/>
        </w:rPr>
        <w:t> </w:t>
      </w:r>
      <w:r>
        <w:rPr>
          <w:sz w:val="18"/>
        </w:rPr>
        <w:t>A.</w:t>
      </w:r>
      <w:r>
        <w:rPr>
          <w:spacing w:val="-11"/>
          <w:sz w:val="18"/>
        </w:rPr>
        <w:t> </w:t>
      </w:r>
      <w:r>
        <w:rPr>
          <w:sz w:val="18"/>
        </w:rPr>
        <w:t>and</w:t>
      </w:r>
      <w:r>
        <w:rPr>
          <w:spacing w:val="-11"/>
          <w:sz w:val="18"/>
        </w:rPr>
        <w:t> </w:t>
      </w:r>
      <w:r>
        <w:rPr>
          <w:sz w:val="18"/>
        </w:rPr>
        <w:t>Turk,</w:t>
      </w:r>
      <w:r>
        <w:rPr>
          <w:spacing w:val="-11"/>
          <w:sz w:val="18"/>
        </w:rPr>
        <w:t> </w:t>
      </w:r>
      <w:r>
        <w:rPr>
          <w:sz w:val="18"/>
        </w:rPr>
        <w:t>C.Y.</w:t>
      </w:r>
      <w:r>
        <w:rPr>
          <w:spacing w:val="-11"/>
          <w:sz w:val="18"/>
        </w:rPr>
        <w:t> </w:t>
      </w:r>
      <w:r>
        <w:rPr>
          <w:sz w:val="18"/>
        </w:rPr>
        <w:t>(2010)</w:t>
      </w:r>
      <w:r>
        <w:rPr>
          <w:spacing w:val="-12"/>
          <w:sz w:val="18"/>
        </w:rPr>
        <w:t> </w:t>
      </w:r>
      <w:r>
        <w:rPr>
          <w:sz w:val="18"/>
        </w:rPr>
        <w:t>Dexmedetomidine, </w:t>
      </w:r>
      <w:r>
        <w:rPr>
          <w:w w:val="95"/>
          <w:sz w:val="18"/>
        </w:rPr>
        <w:t>When Added to Levobupivacaine Prolongs Axillary Brachial Plexus Block. </w:t>
      </w:r>
      <w:r>
        <w:rPr>
          <w:i/>
          <w:w w:val="95"/>
          <w:sz w:val="19"/>
        </w:rPr>
        <w:t>Anes- </w:t>
      </w:r>
      <w:r>
        <w:rPr>
          <w:i/>
          <w:w w:val="95"/>
          <w:sz w:val="19"/>
        </w:rPr>
        <w:t>thesia &amp; Analgesia</w:t>
      </w:r>
      <w:r>
        <w:rPr>
          <w:w w:val="95"/>
          <w:sz w:val="18"/>
        </w:rPr>
        <w:t>, </w:t>
      </w:r>
      <w:r>
        <w:rPr>
          <w:b/>
          <w:spacing w:val="3"/>
          <w:w w:val="95"/>
          <w:sz w:val="18"/>
        </w:rPr>
        <w:t>111</w:t>
      </w:r>
      <w:r>
        <w:rPr>
          <w:spacing w:val="3"/>
          <w:w w:val="95"/>
          <w:sz w:val="18"/>
        </w:rPr>
        <w:t>, </w:t>
      </w:r>
      <w:r>
        <w:rPr>
          <w:w w:val="95"/>
          <w:sz w:val="18"/>
        </w:rPr>
        <w:t>1548-1551.</w:t>
      </w:r>
      <w:r>
        <w:rPr>
          <w:color w:val="0000FF"/>
          <w:spacing w:val="3"/>
          <w:w w:val="95"/>
          <w:sz w:val="18"/>
        </w:rPr>
        <w:t> </w:t>
      </w:r>
      <w:hyperlink r:id="rId31">
        <w:r>
          <w:rPr>
            <w:color w:val="0000FF"/>
            <w:w w:val="95"/>
            <w:sz w:val="18"/>
            <w:u w:val="single" w:color="0000FF"/>
          </w:rPr>
          <w:t>https://doi.org/10.1213/ANE.0b013e3181fa3095</w:t>
        </w:r>
      </w:hyperlink>
    </w:p>
    <w:p>
      <w:pPr>
        <w:spacing w:after="0" w:line="235" w:lineRule="auto"/>
        <w:jc w:val="both"/>
        <w:rPr>
          <w:sz w:val="18"/>
        </w:rPr>
        <w:sectPr>
          <w:pgSz w:w="11910" w:h="16160"/>
          <w:pgMar w:header="0" w:footer="1126" w:top="780" w:bottom="1320" w:left="1020" w:right="1020"/>
        </w:sectPr>
      </w:pPr>
    </w:p>
    <w:p>
      <w:pPr>
        <w:spacing w:before="52"/>
        <w:ind w:left="0" w:right="115" w:firstLine="0"/>
        <w:jc w:val="right"/>
        <w:rPr>
          <w:rFonts w:ascii="Calibri"/>
          <w:sz w:val="18"/>
        </w:rPr>
      </w:pPr>
      <w:r>
        <w:rPr/>
        <w:pict>
          <v:line style="position:absolute;mso-position-horizontal-relative:page;mso-position-vertical-relative:paragraph;z-index:-251631616;mso-wrap-distance-left:0;mso-wrap-distance-right:0" from="56.549999pt,17.449463pt" to="538.449999pt,17.449463pt" stroked="true" strokeweight="1pt" strokecolor="#808080">
            <v:stroke dashstyle="solid"/>
            <w10:wrap type="topAndBottom"/>
          </v:line>
        </w:pict>
      </w:r>
      <w:r>
        <w:rPr>
          <w:rFonts w:ascii="Calibri"/>
          <w:sz w:val="18"/>
        </w:rPr>
        <w:t>E. M. Abdelzaam</w:t>
      </w:r>
    </w:p>
    <w:p>
      <w:pPr>
        <w:pStyle w:val="BodyText"/>
        <w:spacing w:before="8"/>
        <w:jc w:val="left"/>
        <w:rPr>
          <w:rFonts w:ascii="Calibri"/>
          <w:sz w:val="10"/>
        </w:rPr>
      </w:pPr>
    </w:p>
    <w:p>
      <w:pPr>
        <w:pStyle w:val="ListParagraph"/>
        <w:numPr>
          <w:ilvl w:val="0"/>
          <w:numId w:val="4"/>
        </w:numPr>
        <w:tabs>
          <w:tab w:pos="3533" w:val="left" w:leader="none"/>
        </w:tabs>
        <w:spacing w:line="242" w:lineRule="auto" w:before="92" w:after="0"/>
        <w:ind w:left="3532" w:right="109" w:hanging="420"/>
        <w:jc w:val="left"/>
        <w:rPr>
          <w:sz w:val="18"/>
        </w:rPr>
      </w:pPr>
      <w:bookmarkStart w:name="_bookmark21" w:id="57"/>
      <w:bookmarkEnd w:id="57"/>
      <w:r>
        <w:rPr/>
      </w:r>
      <w:bookmarkStart w:name="_bookmark21" w:id="58"/>
      <w:bookmarkEnd w:id="58"/>
      <w:r>
        <w:rPr>
          <w:sz w:val="18"/>
        </w:rPr>
        <w:t>B</w:t>
      </w:r>
      <w:r>
        <w:rPr>
          <w:sz w:val="18"/>
        </w:rPr>
        <w:t>rummett,</w:t>
      </w:r>
      <w:r>
        <w:rPr>
          <w:spacing w:val="-23"/>
          <w:sz w:val="18"/>
        </w:rPr>
        <w:t> </w:t>
      </w:r>
      <w:r>
        <w:rPr>
          <w:sz w:val="18"/>
        </w:rPr>
        <w:t>C.M.,</w:t>
      </w:r>
      <w:r>
        <w:rPr>
          <w:spacing w:val="-23"/>
          <w:sz w:val="18"/>
        </w:rPr>
        <w:t> </w:t>
      </w:r>
      <w:r>
        <w:rPr>
          <w:sz w:val="18"/>
        </w:rPr>
        <w:t>Hong,</w:t>
      </w:r>
      <w:r>
        <w:rPr>
          <w:spacing w:val="-24"/>
          <w:sz w:val="18"/>
        </w:rPr>
        <w:t> </w:t>
      </w:r>
      <w:r>
        <w:rPr>
          <w:sz w:val="18"/>
        </w:rPr>
        <w:t>E.K.,</w:t>
      </w:r>
      <w:r>
        <w:rPr>
          <w:spacing w:val="-25"/>
          <w:sz w:val="18"/>
        </w:rPr>
        <w:t> </w:t>
      </w:r>
      <w:r>
        <w:rPr>
          <w:sz w:val="18"/>
        </w:rPr>
        <w:t>Janda,</w:t>
      </w:r>
      <w:r>
        <w:rPr>
          <w:spacing w:val="-22"/>
          <w:sz w:val="18"/>
        </w:rPr>
        <w:t> </w:t>
      </w:r>
      <w:r>
        <w:rPr>
          <w:sz w:val="18"/>
        </w:rPr>
        <w:t>A.M.,</w:t>
      </w:r>
      <w:r>
        <w:rPr>
          <w:spacing w:val="-25"/>
          <w:sz w:val="18"/>
        </w:rPr>
        <w:t> </w:t>
      </w:r>
      <w:r>
        <w:rPr>
          <w:sz w:val="18"/>
        </w:rPr>
        <w:t>Amodeo,</w:t>
      </w:r>
      <w:r>
        <w:rPr>
          <w:spacing w:val="-23"/>
          <w:sz w:val="18"/>
        </w:rPr>
        <w:t> </w:t>
      </w:r>
      <w:r>
        <w:rPr>
          <w:sz w:val="18"/>
        </w:rPr>
        <w:t>F.S.</w:t>
      </w:r>
      <w:r>
        <w:rPr>
          <w:spacing w:val="-22"/>
          <w:sz w:val="18"/>
        </w:rPr>
        <w:t> </w:t>
      </w:r>
      <w:r>
        <w:rPr>
          <w:sz w:val="18"/>
        </w:rPr>
        <w:t>and</w:t>
      </w:r>
      <w:r>
        <w:rPr>
          <w:spacing w:val="-24"/>
          <w:sz w:val="18"/>
        </w:rPr>
        <w:t> </w:t>
      </w:r>
      <w:r>
        <w:rPr>
          <w:sz w:val="18"/>
        </w:rPr>
        <w:t>Lydic,</w:t>
      </w:r>
      <w:r>
        <w:rPr>
          <w:spacing w:val="-23"/>
          <w:sz w:val="18"/>
        </w:rPr>
        <w:t> </w:t>
      </w:r>
      <w:r>
        <w:rPr>
          <w:sz w:val="18"/>
        </w:rPr>
        <w:t>R.</w:t>
      </w:r>
      <w:r>
        <w:rPr>
          <w:spacing w:val="-23"/>
          <w:sz w:val="18"/>
        </w:rPr>
        <w:t> </w:t>
      </w:r>
      <w:r>
        <w:rPr>
          <w:sz w:val="18"/>
        </w:rPr>
        <w:t>(2011)</w:t>
      </w:r>
      <w:r>
        <w:rPr>
          <w:spacing w:val="-24"/>
          <w:sz w:val="18"/>
        </w:rPr>
        <w:t> </w:t>
      </w:r>
      <w:r>
        <w:rPr>
          <w:sz w:val="18"/>
        </w:rPr>
        <w:t>Peri- </w:t>
      </w:r>
      <w:r>
        <w:rPr>
          <w:w w:val="95"/>
          <w:sz w:val="18"/>
        </w:rPr>
        <w:t>neural Dexmedetomidine, When Added to Ropivacaine for Sciatic Nerve Block in </w:t>
      </w:r>
      <w:r>
        <w:rPr>
          <w:sz w:val="18"/>
        </w:rPr>
        <w:t>Rats to Prolongs the Duration of Analgesia by Blocking the Hyperpolariza- tion-Activated Cation Current. </w:t>
      </w:r>
      <w:r>
        <w:rPr>
          <w:i/>
          <w:sz w:val="19"/>
        </w:rPr>
        <w:t>Anesthesiology</w:t>
      </w:r>
      <w:r>
        <w:rPr>
          <w:sz w:val="18"/>
        </w:rPr>
        <w:t>, </w:t>
      </w:r>
      <w:r>
        <w:rPr>
          <w:b/>
          <w:spacing w:val="3"/>
          <w:sz w:val="18"/>
        </w:rPr>
        <w:t>115</w:t>
      </w:r>
      <w:r>
        <w:rPr>
          <w:spacing w:val="3"/>
          <w:sz w:val="18"/>
        </w:rPr>
        <w:t>, </w:t>
      </w:r>
      <w:r>
        <w:rPr>
          <w:sz w:val="18"/>
        </w:rPr>
        <w:t>836-843.</w:t>
      </w:r>
      <w:hyperlink r:id="rId32">
        <w:r>
          <w:rPr>
            <w:color w:val="0000FF"/>
            <w:sz w:val="18"/>
            <w:u w:val="single" w:color="0000FF"/>
          </w:rPr>
          <w:t> https://doi.org/10.1097/ALN.0b013e318221fcc9</w:t>
        </w:r>
      </w:hyperlink>
    </w:p>
    <w:p>
      <w:pPr>
        <w:pStyle w:val="ListParagraph"/>
        <w:numPr>
          <w:ilvl w:val="0"/>
          <w:numId w:val="4"/>
        </w:numPr>
        <w:tabs>
          <w:tab w:pos="3533" w:val="left" w:leader="none"/>
        </w:tabs>
        <w:spacing w:line="242" w:lineRule="auto" w:before="70" w:after="0"/>
        <w:ind w:left="3532" w:right="109" w:hanging="421"/>
        <w:jc w:val="left"/>
        <w:rPr>
          <w:sz w:val="18"/>
        </w:rPr>
      </w:pPr>
      <w:bookmarkStart w:name="_bookmark22" w:id="59"/>
      <w:bookmarkEnd w:id="59"/>
      <w:r>
        <w:rPr/>
      </w:r>
      <w:bookmarkStart w:name="_bookmark22" w:id="60"/>
      <w:bookmarkEnd w:id="60"/>
      <w:r>
        <w:rPr>
          <w:sz w:val="18"/>
        </w:rPr>
        <w:t>B</w:t>
      </w:r>
      <w:r>
        <w:rPr>
          <w:sz w:val="18"/>
        </w:rPr>
        <w:t>rummett,</w:t>
      </w:r>
      <w:r>
        <w:rPr>
          <w:spacing w:val="-23"/>
          <w:sz w:val="18"/>
        </w:rPr>
        <w:t> </w:t>
      </w:r>
      <w:r>
        <w:rPr>
          <w:sz w:val="18"/>
        </w:rPr>
        <w:t>C.M.,</w:t>
      </w:r>
      <w:r>
        <w:rPr>
          <w:spacing w:val="-22"/>
          <w:sz w:val="18"/>
        </w:rPr>
        <w:t> </w:t>
      </w:r>
      <w:r>
        <w:rPr>
          <w:spacing w:val="-3"/>
          <w:sz w:val="18"/>
        </w:rPr>
        <w:t>Padda,</w:t>
      </w:r>
      <w:r>
        <w:rPr>
          <w:spacing w:val="-22"/>
          <w:sz w:val="18"/>
        </w:rPr>
        <w:t> </w:t>
      </w:r>
      <w:r>
        <w:rPr>
          <w:sz w:val="18"/>
        </w:rPr>
        <w:t>A.K.,</w:t>
      </w:r>
      <w:r>
        <w:rPr>
          <w:spacing w:val="-22"/>
          <w:sz w:val="18"/>
        </w:rPr>
        <w:t> </w:t>
      </w:r>
      <w:r>
        <w:rPr>
          <w:spacing w:val="-3"/>
          <w:sz w:val="18"/>
        </w:rPr>
        <w:t>Amodeo,</w:t>
      </w:r>
      <w:r>
        <w:rPr>
          <w:spacing w:val="-22"/>
          <w:sz w:val="18"/>
        </w:rPr>
        <w:t> </w:t>
      </w:r>
      <w:r>
        <w:rPr>
          <w:sz w:val="18"/>
        </w:rPr>
        <w:t>F.S.,</w:t>
      </w:r>
      <w:r>
        <w:rPr>
          <w:spacing w:val="-22"/>
          <w:sz w:val="18"/>
        </w:rPr>
        <w:t> </w:t>
      </w:r>
      <w:r>
        <w:rPr>
          <w:spacing w:val="-3"/>
          <w:sz w:val="18"/>
        </w:rPr>
        <w:t>Welch,</w:t>
      </w:r>
      <w:r>
        <w:rPr>
          <w:spacing w:val="-22"/>
          <w:sz w:val="18"/>
        </w:rPr>
        <w:t> </w:t>
      </w:r>
      <w:r>
        <w:rPr>
          <w:sz w:val="18"/>
        </w:rPr>
        <w:t>K.B.</w:t>
      </w:r>
      <w:r>
        <w:rPr>
          <w:spacing w:val="-22"/>
          <w:sz w:val="18"/>
        </w:rPr>
        <w:t> </w:t>
      </w:r>
      <w:r>
        <w:rPr>
          <w:sz w:val="18"/>
        </w:rPr>
        <w:t>and</w:t>
      </w:r>
      <w:r>
        <w:rPr>
          <w:spacing w:val="-23"/>
          <w:sz w:val="18"/>
        </w:rPr>
        <w:t> </w:t>
      </w:r>
      <w:r>
        <w:rPr>
          <w:spacing w:val="-2"/>
          <w:sz w:val="18"/>
        </w:rPr>
        <w:t>Lydic,</w:t>
      </w:r>
      <w:r>
        <w:rPr>
          <w:spacing w:val="-22"/>
          <w:sz w:val="18"/>
        </w:rPr>
        <w:t> </w:t>
      </w:r>
      <w:r>
        <w:rPr>
          <w:sz w:val="18"/>
        </w:rPr>
        <w:t>R.</w:t>
      </w:r>
      <w:r>
        <w:rPr>
          <w:spacing w:val="-22"/>
          <w:sz w:val="18"/>
        </w:rPr>
        <w:t> </w:t>
      </w:r>
      <w:r>
        <w:rPr>
          <w:sz w:val="18"/>
        </w:rPr>
        <w:t>(2009)</w:t>
      </w:r>
      <w:r>
        <w:rPr>
          <w:spacing w:val="-22"/>
          <w:sz w:val="18"/>
        </w:rPr>
        <w:t> </w:t>
      </w:r>
      <w:r>
        <w:rPr>
          <w:spacing w:val="-3"/>
          <w:sz w:val="18"/>
        </w:rPr>
        <w:t>Peri- </w:t>
      </w:r>
      <w:r>
        <w:rPr>
          <w:w w:val="95"/>
          <w:sz w:val="18"/>
        </w:rPr>
        <w:t>neural </w:t>
      </w:r>
      <w:r>
        <w:rPr>
          <w:spacing w:val="-3"/>
          <w:w w:val="95"/>
          <w:sz w:val="18"/>
        </w:rPr>
        <w:t>Dexmedetomidine, </w:t>
      </w:r>
      <w:r>
        <w:rPr>
          <w:w w:val="95"/>
          <w:sz w:val="18"/>
        </w:rPr>
        <w:t>When Added to </w:t>
      </w:r>
      <w:r>
        <w:rPr>
          <w:spacing w:val="-3"/>
          <w:w w:val="95"/>
          <w:sz w:val="18"/>
        </w:rPr>
        <w:t>Ropivacaine, Causes </w:t>
      </w:r>
      <w:r>
        <w:rPr>
          <w:w w:val="95"/>
          <w:sz w:val="18"/>
        </w:rPr>
        <w:t>a </w:t>
      </w:r>
      <w:r>
        <w:rPr>
          <w:spacing w:val="-3"/>
          <w:w w:val="95"/>
          <w:sz w:val="18"/>
        </w:rPr>
        <w:t>Dose-Dependent </w:t>
      </w:r>
      <w:r>
        <w:rPr>
          <w:sz w:val="18"/>
        </w:rPr>
        <w:t>Increase</w:t>
      </w:r>
      <w:r>
        <w:rPr>
          <w:spacing w:val="-20"/>
          <w:sz w:val="18"/>
        </w:rPr>
        <w:t> </w:t>
      </w:r>
      <w:r>
        <w:rPr>
          <w:sz w:val="18"/>
        </w:rPr>
        <w:t>in</w:t>
      </w:r>
      <w:r>
        <w:rPr>
          <w:spacing w:val="-19"/>
          <w:sz w:val="18"/>
        </w:rPr>
        <w:t> </w:t>
      </w:r>
      <w:r>
        <w:rPr>
          <w:sz w:val="18"/>
        </w:rPr>
        <w:t>the</w:t>
      </w:r>
      <w:r>
        <w:rPr>
          <w:spacing w:val="-18"/>
          <w:sz w:val="18"/>
        </w:rPr>
        <w:t> </w:t>
      </w:r>
      <w:r>
        <w:rPr>
          <w:sz w:val="18"/>
        </w:rPr>
        <w:t>Duration</w:t>
      </w:r>
      <w:r>
        <w:rPr>
          <w:spacing w:val="-19"/>
          <w:sz w:val="18"/>
        </w:rPr>
        <w:t> </w:t>
      </w:r>
      <w:r>
        <w:rPr>
          <w:sz w:val="18"/>
        </w:rPr>
        <w:t>of</w:t>
      </w:r>
      <w:r>
        <w:rPr>
          <w:spacing w:val="-20"/>
          <w:sz w:val="18"/>
        </w:rPr>
        <w:t> </w:t>
      </w:r>
      <w:r>
        <w:rPr>
          <w:sz w:val="18"/>
        </w:rPr>
        <w:t>Thermal</w:t>
      </w:r>
      <w:r>
        <w:rPr>
          <w:spacing w:val="-18"/>
          <w:sz w:val="18"/>
        </w:rPr>
        <w:t> </w:t>
      </w:r>
      <w:r>
        <w:rPr>
          <w:sz w:val="18"/>
        </w:rPr>
        <w:t>Antinociception</w:t>
      </w:r>
      <w:r>
        <w:rPr>
          <w:spacing w:val="-20"/>
          <w:sz w:val="18"/>
        </w:rPr>
        <w:t> </w:t>
      </w:r>
      <w:r>
        <w:rPr>
          <w:sz w:val="18"/>
        </w:rPr>
        <w:t>in</w:t>
      </w:r>
      <w:r>
        <w:rPr>
          <w:spacing w:val="-19"/>
          <w:sz w:val="18"/>
        </w:rPr>
        <w:t> </w:t>
      </w:r>
      <w:r>
        <w:rPr>
          <w:sz w:val="18"/>
        </w:rPr>
        <w:t>Sciatic</w:t>
      </w:r>
      <w:r>
        <w:rPr>
          <w:spacing w:val="-20"/>
          <w:sz w:val="18"/>
        </w:rPr>
        <w:t> </w:t>
      </w:r>
      <w:r>
        <w:rPr>
          <w:sz w:val="18"/>
        </w:rPr>
        <w:t>Nerve</w:t>
      </w:r>
      <w:r>
        <w:rPr>
          <w:spacing w:val="-20"/>
          <w:sz w:val="18"/>
        </w:rPr>
        <w:t> </w:t>
      </w:r>
      <w:r>
        <w:rPr>
          <w:sz w:val="18"/>
        </w:rPr>
        <w:t>Block</w:t>
      </w:r>
      <w:r>
        <w:rPr>
          <w:spacing w:val="-20"/>
          <w:sz w:val="18"/>
        </w:rPr>
        <w:t> </w:t>
      </w:r>
      <w:r>
        <w:rPr>
          <w:sz w:val="18"/>
        </w:rPr>
        <w:t>in</w:t>
      </w:r>
      <w:r>
        <w:rPr>
          <w:spacing w:val="-18"/>
          <w:sz w:val="18"/>
        </w:rPr>
        <w:t> </w:t>
      </w:r>
      <w:r>
        <w:rPr>
          <w:sz w:val="18"/>
        </w:rPr>
        <w:t>the Rat. </w:t>
      </w:r>
      <w:r>
        <w:rPr>
          <w:i/>
          <w:sz w:val="19"/>
        </w:rPr>
        <w:t>Anesthesiology</w:t>
      </w:r>
      <w:r>
        <w:rPr>
          <w:sz w:val="18"/>
        </w:rPr>
        <w:t>, </w:t>
      </w:r>
      <w:r>
        <w:rPr>
          <w:b/>
          <w:spacing w:val="3"/>
          <w:sz w:val="18"/>
        </w:rPr>
        <w:t>111</w:t>
      </w:r>
      <w:r>
        <w:rPr>
          <w:spacing w:val="3"/>
          <w:sz w:val="18"/>
        </w:rPr>
        <w:t>, </w:t>
      </w:r>
      <w:r>
        <w:rPr>
          <w:sz w:val="18"/>
        </w:rPr>
        <w:t>1111-1119.</w:t>
      </w:r>
      <w:hyperlink r:id="rId33">
        <w:r>
          <w:rPr>
            <w:color w:val="0000FF"/>
            <w:sz w:val="18"/>
            <w:u w:val="single" w:color="0000FF"/>
          </w:rPr>
          <w:t> https://doi.org/10.1097/ALN.0b013e3181bbcc26</w:t>
        </w:r>
      </w:hyperlink>
    </w:p>
    <w:p>
      <w:pPr>
        <w:pStyle w:val="ListParagraph"/>
        <w:numPr>
          <w:ilvl w:val="0"/>
          <w:numId w:val="4"/>
        </w:numPr>
        <w:tabs>
          <w:tab w:pos="3533" w:val="left" w:leader="none"/>
        </w:tabs>
        <w:spacing w:line="237" w:lineRule="auto" w:before="73" w:after="0"/>
        <w:ind w:left="3532" w:right="110" w:hanging="421"/>
        <w:jc w:val="both"/>
        <w:rPr>
          <w:sz w:val="18"/>
        </w:rPr>
      </w:pPr>
      <w:bookmarkStart w:name="_bookmark23" w:id="61"/>
      <w:bookmarkEnd w:id="61"/>
      <w:r>
        <w:rPr/>
      </w:r>
      <w:bookmarkStart w:name="_bookmark23" w:id="62"/>
      <w:bookmarkEnd w:id="62"/>
      <w:r>
        <w:rPr>
          <w:sz w:val="18"/>
        </w:rPr>
        <w:t>M</w:t>
      </w:r>
      <w:r>
        <w:rPr>
          <w:sz w:val="18"/>
        </w:rPr>
        <w:t>emphis,</w:t>
      </w:r>
      <w:r>
        <w:rPr>
          <w:spacing w:val="-22"/>
          <w:sz w:val="18"/>
        </w:rPr>
        <w:t> </w:t>
      </w:r>
      <w:r>
        <w:rPr>
          <w:sz w:val="18"/>
        </w:rPr>
        <w:t>D.,</w:t>
      </w:r>
      <w:r>
        <w:rPr>
          <w:spacing w:val="-21"/>
          <w:sz w:val="18"/>
        </w:rPr>
        <w:t> </w:t>
      </w:r>
      <w:r>
        <w:rPr>
          <w:sz w:val="18"/>
        </w:rPr>
        <w:t>Turan,</w:t>
      </w:r>
      <w:r>
        <w:rPr>
          <w:spacing w:val="-21"/>
          <w:sz w:val="18"/>
        </w:rPr>
        <w:t> </w:t>
      </w:r>
      <w:r>
        <w:rPr>
          <w:sz w:val="18"/>
        </w:rPr>
        <w:t>A.,</w:t>
      </w:r>
      <w:r>
        <w:rPr>
          <w:spacing w:val="-21"/>
          <w:sz w:val="18"/>
        </w:rPr>
        <w:t> </w:t>
      </w:r>
      <w:r>
        <w:rPr>
          <w:sz w:val="18"/>
        </w:rPr>
        <w:t>Karamanlioglu,</w:t>
      </w:r>
      <w:r>
        <w:rPr>
          <w:spacing w:val="-21"/>
          <w:sz w:val="18"/>
        </w:rPr>
        <w:t> </w:t>
      </w:r>
      <w:r>
        <w:rPr>
          <w:sz w:val="18"/>
        </w:rPr>
        <w:t>B.,</w:t>
      </w:r>
      <w:r>
        <w:rPr>
          <w:spacing w:val="-21"/>
          <w:sz w:val="18"/>
        </w:rPr>
        <w:t> </w:t>
      </w:r>
      <w:r>
        <w:rPr>
          <w:sz w:val="18"/>
        </w:rPr>
        <w:t>Pamukçu,</w:t>
      </w:r>
      <w:r>
        <w:rPr>
          <w:spacing w:val="-21"/>
          <w:sz w:val="18"/>
        </w:rPr>
        <w:t> </w:t>
      </w:r>
      <w:r>
        <w:rPr>
          <w:sz w:val="18"/>
        </w:rPr>
        <w:t>Z.</w:t>
      </w:r>
      <w:r>
        <w:rPr>
          <w:spacing w:val="-21"/>
          <w:sz w:val="18"/>
        </w:rPr>
        <w:t> </w:t>
      </w:r>
      <w:r>
        <w:rPr>
          <w:sz w:val="18"/>
        </w:rPr>
        <w:t>and</w:t>
      </w:r>
      <w:r>
        <w:rPr>
          <w:spacing w:val="-21"/>
          <w:sz w:val="18"/>
        </w:rPr>
        <w:t> </w:t>
      </w:r>
      <w:r>
        <w:rPr>
          <w:sz w:val="18"/>
        </w:rPr>
        <w:t>Kurt,</w:t>
      </w:r>
      <w:r>
        <w:rPr>
          <w:spacing w:val="-21"/>
          <w:sz w:val="18"/>
        </w:rPr>
        <w:t> </w:t>
      </w:r>
      <w:r>
        <w:rPr>
          <w:sz w:val="18"/>
        </w:rPr>
        <w:t>I.</w:t>
      </w:r>
      <w:r>
        <w:rPr>
          <w:spacing w:val="-21"/>
          <w:sz w:val="18"/>
        </w:rPr>
        <w:t> </w:t>
      </w:r>
      <w:r>
        <w:rPr>
          <w:sz w:val="18"/>
        </w:rPr>
        <w:t>(2004)</w:t>
      </w:r>
      <w:r>
        <w:rPr>
          <w:spacing w:val="-21"/>
          <w:sz w:val="18"/>
        </w:rPr>
        <w:t> </w:t>
      </w:r>
      <w:r>
        <w:rPr>
          <w:sz w:val="18"/>
        </w:rPr>
        <w:t>Add- ing Dexmedetomidine to Lignocaine for IVRA. </w:t>
      </w:r>
      <w:r>
        <w:rPr>
          <w:i/>
          <w:sz w:val="19"/>
        </w:rPr>
        <w:t>Anesthesia &amp; Analgesia</w:t>
      </w:r>
      <w:r>
        <w:rPr>
          <w:sz w:val="18"/>
        </w:rPr>
        <w:t>, </w:t>
      </w:r>
      <w:r>
        <w:rPr>
          <w:b/>
          <w:sz w:val="18"/>
        </w:rPr>
        <w:t>98</w:t>
      </w:r>
      <w:r>
        <w:rPr>
          <w:sz w:val="18"/>
        </w:rPr>
        <w:t>, 835-840.</w:t>
      </w:r>
    </w:p>
    <w:p>
      <w:pPr>
        <w:pStyle w:val="ListParagraph"/>
        <w:numPr>
          <w:ilvl w:val="0"/>
          <w:numId w:val="4"/>
        </w:numPr>
        <w:tabs>
          <w:tab w:pos="3533" w:val="left" w:leader="none"/>
        </w:tabs>
        <w:spacing w:line="240" w:lineRule="auto" w:before="77" w:after="0"/>
        <w:ind w:left="3532" w:right="107" w:hanging="420"/>
        <w:jc w:val="left"/>
        <w:rPr>
          <w:sz w:val="18"/>
        </w:rPr>
      </w:pPr>
      <w:bookmarkStart w:name="_bookmark24" w:id="63"/>
      <w:bookmarkEnd w:id="63"/>
      <w:r>
        <w:rPr/>
      </w:r>
      <w:bookmarkStart w:name="_bookmark24" w:id="64"/>
      <w:bookmarkEnd w:id="64"/>
      <w:r>
        <w:rPr>
          <w:sz w:val="18"/>
        </w:rPr>
        <w:t>Kw</w:t>
      </w:r>
      <w:r>
        <w:rPr>
          <w:sz w:val="18"/>
        </w:rPr>
        <w:t>on,</w:t>
      </w:r>
      <w:r>
        <w:rPr>
          <w:spacing w:val="-20"/>
          <w:sz w:val="18"/>
        </w:rPr>
        <w:t> </w:t>
      </w:r>
      <w:r>
        <w:rPr>
          <w:sz w:val="18"/>
        </w:rPr>
        <w:t>Y.,</w:t>
      </w:r>
      <w:r>
        <w:rPr>
          <w:spacing w:val="-20"/>
          <w:sz w:val="18"/>
        </w:rPr>
        <w:t> </w:t>
      </w:r>
      <w:r>
        <w:rPr>
          <w:sz w:val="18"/>
        </w:rPr>
        <w:t>Hwang,</w:t>
      </w:r>
      <w:r>
        <w:rPr>
          <w:spacing w:val="-20"/>
          <w:sz w:val="18"/>
        </w:rPr>
        <w:t> </w:t>
      </w:r>
      <w:r>
        <w:rPr>
          <w:sz w:val="18"/>
        </w:rPr>
        <w:t>S.M.,</w:t>
      </w:r>
      <w:r>
        <w:rPr>
          <w:spacing w:val="-19"/>
          <w:sz w:val="18"/>
        </w:rPr>
        <w:t> </w:t>
      </w:r>
      <w:r>
        <w:rPr>
          <w:sz w:val="18"/>
        </w:rPr>
        <w:t>Lee,</w:t>
      </w:r>
      <w:r>
        <w:rPr>
          <w:spacing w:val="-20"/>
          <w:sz w:val="18"/>
        </w:rPr>
        <w:t> </w:t>
      </w:r>
      <w:r>
        <w:rPr>
          <w:sz w:val="18"/>
        </w:rPr>
        <w:t>J.J.</w:t>
      </w:r>
      <w:r>
        <w:rPr>
          <w:spacing w:val="-20"/>
          <w:sz w:val="18"/>
        </w:rPr>
        <w:t> </w:t>
      </w:r>
      <w:r>
        <w:rPr>
          <w:sz w:val="18"/>
        </w:rPr>
        <w:t>and</w:t>
      </w:r>
      <w:r>
        <w:rPr>
          <w:spacing w:val="-21"/>
          <w:sz w:val="18"/>
        </w:rPr>
        <w:t> </w:t>
      </w:r>
      <w:r>
        <w:rPr>
          <w:sz w:val="18"/>
        </w:rPr>
        <w:t>Kim,</w:t>
      </w:r>
      <w:r>
        <w:rPr>
          <w:spacing w:val="-19"/>
          <w:sz w:val="18"/>
        </w:rPr>
        <w:t> </w:t>
      </w:r>
      <w:r>
        <w:rPr>
          <w:sz w:val="18"/>
        </w:rPr>
        <w:t>J.H.</w:t>
      </w:r>
      <w:r>
        <w:rPr>
          <w:spacing w:val="-20"/>
          <w:sz w:val="18"/>
        </w:rPr>
        <w:t> </w:t>
      </w:r>
      <w:r>
        <w:rPr>
          <w:sz w:val="18"/>
        </w:rPr>
        <w:t>(2015)</w:t>
      </w:r>
      <w:r>
        <w:rPr>
          <w:spacing w:val="-20"/>
          <w:sz w:val="18"/>
        </w:rPr>
        <w:t> </w:t>
      </w:r>
      <w:r>
        <w:rPr>
          <w:sz w:val="18"/>
        </w:rPr>
        <w:t>The</w:t>
      </w:r>
      <w:r>
        <w:rPr>
          <w:spacing w:val="-20"/>
          <w:sz w:val="18"/>
        </w:rPr>
        <w:t> </w:t>
      </w:r>
      <w:r>
        <w:rPr>
          <w:sz w:val="18"/>
        </w:rPr>
        <w:t>Effect</w:t>
      </w:r>
      <w:r>
        <w:rPr>
          <w:spacing w:val="-20"/>
          <w:sz w:val="18"/>
        </w:rPr>
        <w:t> </w:t>
      </w:r>
      <w:r>
        <w:rPr>
          <w:sz w:val="18"/>
        </w:rPr>
        <w:t>of</w:t>
      </w:r>
      <w:r>
        <w:rPr>
          <w:spacing w:val="-20"/>
          <w:sz w:val="18"/>
        </w:rPr>
        <w:t> </w:t>
      </w:r>
      <w:r>
        <w:rPr>
          <w:sz w:val="18"/>
        </w:rPr>
        <w:t>Dexmedetomi- dine</w:t>
      </w:r>
      <w:r>
        <w:rPr>
          <w:spacing w:val="-6"/>
          <w:sz w:val="18"/>
        </w:rPr>
        <w:t> </w:t>
      </w:r>
      <w:r>
        <w:rPr>
          <w:sz w:val="18"/>
        </w:rPr>
        <w:t>as</w:t>
      </w:r>
      <w:r>
        <w:rPr>
          <w:spacing w:val="-7"/>
          <w:sz w:val="18"/>
        </w:rPr>
        <w:t> </w:t>
      </w:r>
      <w:r>
        <w:rPr>
          <w:sz w:val="18"/>
        </w:rPr>
        <w:t>an</w:t>
      </w:r>
      <w:r>
        <w:rPr>
          <w:spacing w:val="-6"/>
          <w:sz w:val="18"/>
        </w:rPr>
        <w:t> </w:t>
      </w:r>
      <w:r>
        <w:rPr>
          <w:sz w:val="18"/>
        </w:rPr>
        <w:t>Adjuvant</w:t>
      </w:r>
      <w:r>
        <w:rPr>
          <w:spacing w:val="-7"/>
          <w:sz w:val="18"/>
        </w:rPr>
        <w:t> </w:t>
      </w:r>
      <w:r>
        <w:rPr>
          <w:sz w:val="18"/>
        </w:rPr>
        <w:t>to</w:t>
      </w:r>
      <w:r>
        <w:rPr>
          <w:spacing w:val="-6"/>
          <w:sz w:val="18"/>
        </w:rPr>
        <w:t> </w:t>
      </w:r>
      <w:r>
        <w:rPr>
          <w:sz w:val="18"/>
        </w:rPr>
        <w:t>Ropivacaine</w:t>
      </w:r>
      <w:r>
        <w:rPr>
          <w:spacing w:val="-6"/>
          <w:sz w:val="18"/>
        </w:rPr>
        <w:t> </w:t>
      </w:r>
      <w:r>
        <w:rPr>
          <w:sz w:val="18"/>
        </w:rPr>
        <w:t>on</w:t>
      </w:r>
      <w:r>
        <w:rPr>
          <w:spacing w:val="-6"/>
          <w:sz w:val="18"/>
        </w:rPr>
        <w:t> </w:t>
      </w:r>
      <w:r>
        <w:rPr>
          <w:sz w:val="18"/>
        </w:rPr>
        <w:t>the</w:t>
      </w:r>
      <w:r>
        <w:rPr>
          <w:spacing w:val="-6"/>
          <w:sz w:val="18"/>
        </w:rPr>
        <w:t> </w:t>
      </w:r>
      <w:r>
        <w:rPr>
          <w:sz w:val="18"/>
        </w:rPr>
        <w:t>Bispectral</w:t>
      </w:r>
      <w:r>
        <w:rPr>
          <w:spacing w:val="-6"/>
          <w:sz w:val="18"/>
        </w:rPr>
        <w:t> </w:t>
      </w:r>
      <w:r>
        <w:rPr>
          <w:sz w:val="18"/>
        </w:rPr>
        <w:t>Index</w:t>
      </w:r>
      <w:r>
        <w:rPr>
          <w:spacing w:val="-6"/>
          <w:sz w:val="18"/>
        </w:rPr>
        <w:t> </w:t>
      </w:r>
      <w:r>
        <w:rPr>
          <w:sz w:val="18"/>
        </w:rPr>
        <w:t>for</w:t>
      </w:r>
      <w:r>
        <w:rPr>
          <w:spacing w:val="-6"/>
          <w:sz w:val="18"/>
        </w:rPr>
        <w:t> </w:t>
      </w:r>
      <w:r>
        <w:rPr>
          <w:sz w:val="18"/>
        </w:rPr>
        <w:t>Supraclavicular Brachial Plexus Block. </w:t>
      </w:r>
      <w:r>
        <w:rPr>
          <w:i/>
          <w:sz w:val="19"/>
        </w:rPr>
        <w:t>Korean Journal of Anesthesiology</w:t>
      </w:r>
      <w:r>
        <w:rPr>
          <w:sz w:val="18"/>
        </w:rPr>
        <w:t>, </w:t>
      </w:r>
      <w:r>
        <w:rPr>
          <w:b/>
          <w:spacing w:val="2"/>
          <w:sz w:val="18"/>
        </w:rPr>
        <w:t>68</w:t>
      </w:r>
      <w:r>
        <w:rPr>
          <w:spacing w:val="2"/>
          <w:sz w:val="18"/>
        </w:rPr>
        <w:t>, </w:t>
      </w:r>
      <w:r>
        <w:rPr>
          <w:sz w:val="18"/>
        </w:rPr>
        <w:t>32.</w:t>
      </w:r>
      <w:hyperlink r:id="rId34">
        <w:r>
          <w:rPr>
            <w:color w:val="0000FF"/>
            <w:sz w:val="18"/>
            <w:u w:val="single" w:color="0000FF"/>
          </w:rPr>
          <w:t> https://doi.org/10.4097/kjae.2015.68.1.32</w:t>
        </w:r>
      </w:hyperlink>
    </w:p>
    <w:p>
      <w:pPr>
        <w:pStyle w:val="ListParagraph"/>
        <w:numPr>
          <w:ilvl w:val="0"/>
          <w:numId w:val="4"/>
        </w:numPr>
        <w:tabs>
          <w:tab w:pos="3533" w:val="left" w:leader="none"/>
        </w:tabs>
        <w:spacing w:line="242" w:lineRule="auto" w:before="78" w:after="0"/>
        <w:ind w:left="3532" w:right="110" w:hanging="420"/>
        <w:jc w:val="both"/>
        <w:rPr>
          <w:sz w:val="18"/>
        </w:rPr>
      </w:pPr>
      <w:bookmarkStart w:name="_bookmark25" w:id="65"/>
      <w:bookmarkEnd w:id="65"/>
      <w:r>
        <w:rPr/>
      </w:r>
      <w:bookmarkStart w:name="_bookmark25" w:id="66"/>
      <w:bookmarkEnd w:id="66"/>
      <w:r>
        <w:rPr>
          <w:sz w:val="18"/>
        </w:rPr>
        <w:t>M</w:t>
      </w:r>
      <w:r>
        <w:rPr>
          <w:sz w:val="18"/>
        </w:rPr>
        <w:t>angal, V., Mistry, T., Sharma, G., Kazim, M., Ahuja, N. and Kulshrestha, A. (2018)</w:t>
      </w:r>
      <w:r>
        <w:rPr>
          <w:spacing w:val="-22"/>
          <w:sz w:val="18"/>
        </w:rPr>
        <w:t> </w:t>
      </w:r>
      <w:r>
        <w:rPr>
          <w:sz w:val="18"/>
        </w:rPr>
        <w:t>Effects</w:t>
      </w:r>
      <w:r>
        <w:rPr>
          <w:spacing w:val="-21"/>
          <w:sz w:val="18"/>
        </w:rPr>
        <w:t> </w:t>
      </w:r>
      <w:r>
        <w:rPr>
          <w:sz w:val="18"/>
        </w:rPr>
        <w:t>of</w:t>
      </w:r>
      <w:r>
        <w:rPr>
          <w:spacing w:val="-22"/>
          <w:sz w:val="18"/>
        </w:rPr>
        <w:t> </w:t>
      </w:r>
      <w:r>
        <w:rPr>
          <w:sz w:val="18"/>
        </w:rPr>
        <w:t>Dexmedetomidine</w:t>
      </w:r>
      <w:r>
        <w:rPr>
          <w:spacing w:val="-21"/>
          <w:sz w:val="18"/>
        </w:rPr>
        <w:t> </w:t>
      </w:r>
      <w:r>
        <w:rPr>
          <w:sz w:val="18"/>
        </w:rPr>
        <w:t>When</w:t>
      </w:r>
      <w:r>
        <w:rPr>
          <w:spacing w:val="-21"/>
          <w:sz w:val="18"/>
        </w:rPr>
        <w:t> </w:t>
      </w:r>
      <w:r>
        <w:rPr>
          <w:sz w:val="18"/>
        </w:rPr>
        <w:t>Used</w:t>
      </w:r>
      <w:r>
        <w:rPr>
          <w:spacing w:val="-22"/>
          <w:sz w:val="18"/>
        </w:rPr>
        <w:t> </w:t>
      </w:r>
      <w:r>
        <w:rPr>
          <w:sz w:val="18"/>
        </w:rPr>
        <w:t>as</w:t>
      </w:r>
      <w:r>
        <w:rPr>
          <w:spacing w:val="-21"/>
          <w:sz w:val="18"/>
        </w:rPr>
        <w:t> </w:t>
      </w:r>
      <w:r>
        <w:rPr>
          <w:sz w:val="18"/>
        </w:rPr>
        <w:t>an</w:t>
      </w:r>
      <w:r>
        <w:rPr>
          <w:spacing w:val="-21"/>
          <w:sz w:val="18"/>
        </w:rPr>
        <w:t> </w:t>
      </w:r>
      <w:r>
        <w:rPr>
          <w:sz w:val="18"/>
        </w:rPr>
        <w:t>Adjuvant</w:t>
      </w:r>
      <w:r>
        <w:rPr>
          <w:spacing w:val="-23"/>
          <w:sz w:val="18"/>
        </w:rPr>
        <w:t> </w:t>
      </w:r>
      <w:r>
        <w:rPr>
          <w:sz w:val="18"/>
        </w:rPr>
        <w:t>to</w:t>
      </w:r>
      <w:r>
        <w:rPr>
          <w:spacing w:val="-21"/>
          <w:sz w:val="18"/>
        </w:rPr>
        <w:t> </w:t>
      </w:r>
      <w:r>
        <w:rPr>
          <w:sz w:val="18"/>
        </w:rPr>
        <w:t>Ropivacaine</w:t>
      </w:r>
      <w:r>
        <w:rPr>
          <w:spacing w:val="-21"/>
          <w:sz w:val="18"/>
        </w:rPr>
        <w:t> </w:t>
      </w:r>
      <w:r>
        <w:rPr>
          <w:sz w:val="18"/>
        </w:rPr>
        <w:t>in </w:t>
      </w:r>
      <w:r>
        <w:rPr>
          <w:w w:val="95"/>
          <w:sz w:val="18"/>
        </w:rPr>
        <w:t>Ultrasound-Guided Supraclavicular Brachial Plexus Block: A Prospective, Rando- </w:t>
      </w:r>
      <w:r>
        <w:rPr>
          <w:sz w:val="18"/>
        </w:rPr>
        <w:t>mized,</w:t>
      </w:r>
      <w:r>
        <w:rPr>
          <w:spacing w:val="-26"/>
          <w:sz w:val="18"/>
        </w:rPr>
        <w:t> </w:t>
      </w:r>
      <w:r>
        <w:rPr>
          <w:sz w:val="18"/>
        </w:rPr>
        <w:t>Double-Blind</w:t>
      </w:r>
      <w:r>
        <w:rPr>
          <w:spacing w:val="-25"/>
          <w:sz w:val="18"/>
        </w:rPr>
        <w:t> </w:t>
      </w:r>
      <w:r>
        <w:rPr>
          <w:sz w:val="18"/>
        </w:rPr>
        <w:t>Study.</w:t>
      </w:r>
      <w:r>
        <w:rPr>
          <w:spacing w:val="-25"/>
          <w:sz w:val="18"/>
        </w:rPr>
        <w:t> </w:t>
      </w:r>
      <w:r>
        <w:rPr>
          <w:i/>
          <w:sz w:val="19"/>
        </w:rPr>
        <w:t>Journal</w:t>
      </w:r>
      <w:r>
        <w:rPr>
          <w:i/>
          <w:spacing w:val="-27"/>
          <w:sz w:val="19"/>
        </w:rPr>
        <w:t> </w:t>
      </w:r>
      <w:r>
        <w:rPr>
          <w:i/>
          <w:sz w:val="19"/>
        </w:rPr>
        <w:t>of</w:t>
      </w:r>
      <w:r>
        <w:rPr>
          <w:i/>
          <w:spacing w:val="-29"/>
          <w:sz w:val="19"/>
        </w:rPr>
        <w:t> </w:t>
      </w:r>
      <w:r>
        <w:rPr>
          <w:i/>
          <w:sz w:val="19"/>
        </w:rPr>
        <w:t>Anaesthesiology</w:t>
      </w:r>
      <w:r>
        <w:rPr>
          <w:i/>
          <w:spacing w:val="-27"/>
          <w:sz w:val="19"/>
        </w:rPr>
        <w:t> </w:t>
      </w:r>
      <w:r>
        <w:rPr>
          <w:i/>
          <w:sz w:val="19"/>
        </w:rPr>
        <w:t>Clinical</w:t>
      </w:r>
      <w:r>
        <w:rPr>
          <w:i/>
          <w:spacing w:val="-29"/>
          <w:sz w:val="19"/>
        </w:rPr>
        <w:t> </w:t>
      </w:r>
      <w:r>
        <w:rPr>
          <w:i/>
          <w:sz w:val="19"/>
        </w:rPr>
        <w:t>Pharmacology</w:t>
      </w:r>
      <w:r>
        <w:rPr>
          <w:sz w:val="18"/>
        </w:rPr>
        <w:t>,</w:t>
      </w:r>
      <w:r>
        <w:rPr>
          <w:spacing w:val="-25"/>
          <w:sz w:val="18"/>
        </w:rPr>
        <w:t> </w:t>
      </w:r>
      <w:r>
        <w:rPr>
          <w:b/>
          <w:spacing w:val="2"/>
          <w:sz w:val="18"/>
        </w:rPr>
        <w:t>34</w:t>
      </w:r>
      <w:r>
        <w:rPr>
          <w:spacing w:val="2"/>
          <w:sz w:val="18"/>
        </w:rPr>
        <w:t>, </w:t>
      </w:r>
      <w:r>
        <w:rPr>
          <w:sz w:val="18"/>
        </w:rPr>
        <w:t>357-361.</w:t>
      </w:r>
    </w:p>
    <w:sectPr>
      <w:pgSz w:w="11910" w:h="16160"/>
      <w:pgMar w:header="0" w:footer="1126" w:top="780" w:bottom="13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group style="position:absolute;margin-left:58.080002pt;margin-top:737.640015pt;width:479.05pt;height:.5pt;mso-position-horizontal-relative:page;mso-position-vertical-relative:page;z-index:-252210176" coordorigin="1162,14753" coordsize="9581,10">
          <v:line style="position:absolute" from="1162,14758" to="5640,14758" stroked="true" strokeweight=".48pt" strokecolor="#000000">
            <v:stroke dashstyle="solid"/>
          </v:line>
          <v:rect style="position:absolute;left:5640;top:14752;width:10;height:10" filled="true" fillcolor="#000000" stroked="false">
            <v:fill type="solid"/>
          </v:rect>
          <v:line style="position:absolute" from="5650,14758" to="6264,14758" stroked="true" strokeweight=".48pt" strokecolor="#000000">
            <v:stroke dashstyle="solid"/>
          </v:line>
          <v:rect style="position:absolute;left:6264;top:14752;width:10;height:10" filled="true" fillcolor="#000000" stroked="false">
            <v:fill type="solid"/>
          </v:rect>
          <v:line style="position:absolute" from="6274,14758" to="10742,14758"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7.080002pt;margin-top:741.890015pt;width:181.8pt;height:11pt;mso-position-horizontal-relative:page;mso-position-vertical-relative:page;z-index:-252209152" type="#_x0000_t202" filled="false" stroked="false">
          <v:textbox inset="0,0,0,0">
            <w:txbxContent>
              <w:p>
                <w:pPr>
                  <w:spacing w:line="203" w:lineRule="exact" w:before="0"/>
                  <w:ind w:left="20" w:right="0" w:firstLine="0"/>
                  <w:jc w:val="left"/>
                  <w:rPr>
                    <w:rFonts w:ascii="Calibri"/>
                    <w:sz w:val="18"/>
                  </w:rPr>
                </w:pPr>
                <w:r>
                  <w:rPr>
                    <w:rFonts w:ascii="Calibri"/>
                    <w:color w:val="943634"/>
                    <w:sz w:val="18"/>
                  </w:rPr>
                  <w:t>D</w:t>
                </w:r>
                <w:hyperlink r:id="rId1">
                  <w:r>
                    <w:rPr>
                      <w:rFonts w:ascii="Calibri"/>
                      <w:color w:val="943634"/>
                      <w:sz w:val="18"/>
                    </w:rPr>
                    <w:t>OI: 10.4236/ojanes.2019.95010</w:t>
                  </w:r>
                </w:hyperlink>
                <w:r>
                  <w:rPr>
                    <w:rFonts w:ascii="Calibri"/>
                    <w:color w:val="943634"/>
                    <w:sz w:val="18"/>
                  </w:rPr>
                  <w:t> May 22, 2019</w:t>
                </w:r>
              </w:p>
            </w:txbxContent>
          </v:textbox>
          <w10:wrap type="none"/>
        </v:shape>
      </w:pict>
    </w:r>
    <w:r>
      <w:rPr/>
      <w:pict>
        <v:shape style="position:absolute;margin-left:291.049011pt;margin-top:741.890015pt;width:13.15pt;height:11pt;mso-position-horizontal-relative:page;mso-position-vertical-relative:page;z-index:-25220812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99</w:t>
                </w:r>
                <w:r>
                  <w:rPr/>
                  <w:fldChar w:fldCharType="end"/>
                </w:r>
              </w:p>
            </w:txbxContent>
          </v:textbox>
          <w10:wrap type="none"/>
        </v:shape>
      </w:pict>
    </w:r>
    <w:r>
      <w:rPr/>
      <w:pict>
        <v:shape style="position:absolute;margin-left:420.569pt;margin-top:741.890015pt;width:117.65pt;height:11pt;mso-position-horizontal-relative:page;mso-position-vertical-relative:page;z-index:-252207104" type="#_x0000_t202" filled="false" stroked="false">
          <v:textbox inset="0,0,0,0">
            <w:txbxContent>
              <w:p>
                <w:pPr>
                  <w:spacing w:line="203" w:lineRule="exact" w:before="0"/>
                  <w:ind w:left="20" w:right="0" w:firstLine="0"/>
                  <w:jc w:val="left"/>
                  <w:rPr>
                    <w:rFonts w:ascii="Calibri"/>
                    <w:sz w:val="18"/>
                  </w:rPr>
                </w:pPr>
                <w:r>
                  <w:rPr>
                    <w:rFonts w:ascii="Calibri"/>
                    <w:color w:val="943634"/>
                    <w:sz w:val="18"/>
                  </w:rPr>
                  <w:t>Open Journal of Anesthesiology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group style="position:absolute;margin-left:58.080002pt;margin-top:737.640015pt;width:479.05pt;height:.5pt;mso-position-horizontal-relative:page;mso-position-vertical-relative:page;z-index:-252206080" coordorigin="1162,14753" coordsize="9581,10">
          <v:line style="position:absolute" from="1162,14758" to="5640,14758" stroked="true" strokeweight=".48pt" strokecolor="#000000">
            <v:stroke dashstyle="solid"/>
          </v:line>
          <v:rect style="position:absolute;left:5640;top:14752;width:10;height:10" filled="true" fillcolor="#000000" stroked="false">
            <v:fill type="solid"/>
          </v:rect>
          <v:line style="position:absolute" from="5650,14758" to="6264,14758" stroked="true" strokeweight=".48pt" strokecolor="#000000">
            <v:stroke dashstyle="solid"/>
          </v:line>
          <v:rect style="position:absolute;left:6264;top:14752;width:10;height:10" filled="true" fillcolor="#000000" stroked="false">
            <v:fill type="solid"/>
          </v:rect>
          <v:line style="position:absolute" from="6274,14758" to="10742,14758" stroked="true" strokeweight=".48pt" strokecolor="#000000">
            <v:stroke dashstyle="solid"/>
          </v:line>
          <w10:wrap type="none"/>
        </v:group>
      </w:pict>
    </w:r>
    <w:r>
      <w:rPr/>
      <w:pict>
        <v:shape style="position:absolute;margin-left:57.080002pt;margin-top:741.890015pt;width:122.95pt;height:11pt;mso-position-horizontal-relative:page;mso-position-vertical-relative:page;z-index:-252205056" type="#_x0000_t202" filled="false" stroked="false">
          <v:textbox inset="0,0,0,0">
            <w:txbxContent>
              <w:p>
                <w:pPr>
                  <w:spacing w:line="203" w:lineRule="exact" w:before="0"/>
                  <w:ind w:left="20" w:right="0" w:firstLine="0"/>
                  <w:jc w:val="left"/>
                  <w:rPr>
                    <w:rFonts w:ascii="Calibri"/>
                    <w:sz w:val="18"/>
                  </w:rPr>
                </w:pPr>
                <w:r>
                  <w:rPr>
                    <w:rFonts w:ascii="Calibri"/>
                    <w:color w:val="943634"/>
                    <w:sz w:val="18"/>
                  </w:rPr>
                  <w:t>D</w:t>
                </w:r>
                <w:hyperlink r:id="rId1">
                  <w:r>
                    <w:rPr>
                      <w:rFonts w:ascii="Calibri"/>
                      <w:color w:val="943634"/>
                      <w:sz w:val="18"/>
                    </w:rPr>
                    <w:t>OI: 10.4236/ojanes.2019.95010</w:t>
                  </w:r>
                </w:hyperlink>
              </w:p>
            </w:txbxContent>
          </v:textbox>
          <w10:wrap type="none"/>
        </v:shape>
      </w:pict>
    </w:r>
    <w:r>
      <w:rPr/>
      <w:pict>
        <v:shape style="position:absolute;margin-left:288.763pt;margin-top:741.890015pt;width:17.7pt;height:11pt;mso-position-horizontal-relative:page;mso-position-vertical-relative:page;z-index:-25220403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100</w:t>
                </w:r>
                <w:r>
                  <w:rPr/>
                  <w:fldChar w:fldCharType="end"/>
                </w:r>
              </w:p>
            </w:txbxContent>
          </v:textbox>
          <w10:wrap type="none"/>
        </v:shape>
      </w:pict>
    </w:r>
    <w:r>
      <w:rPr/>
      <w:pict>
        <v:shape style="position:absolute;margin-left:420.559998pt;margin-top:741.890015pt;width:117.65pt;height:11pt;mso-position-horizontal-relative:page;mso-position-vertical-relative:page;z-index:-252203008" type="#_x0000_t202" filled="false" stroked="false">
          <v:textbox inset="0,0,0,0">
            <w:txbxContent>
              <w:p>
                <w:pPr>
                  <w:spacing w:line="203" w:lineRule="exact" w:before="0"/>
                  <w:ind w:left="20" w:right="0" w:firstLine="0"/>
                  <w:jc w:val="left"/>
                  <w:rPr>
                    <w:rFonts w:ascii="Calibri"/>
                    <w:sz w:val="18"/>
                  </w:rPr>
                </w:pPr>
                <w:r>
                  <w:rPr>
                    <w:rFonts w:ascii="Calibri"/>
                    <w:color w:val="943634"/>
                    <w:sz w:val="18"/>
                  </w:rPr>
                  <w:t>Open Journal of Anesthesiology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532" w:hanging="420"/>
        <w:jc w:val="left"/>
      </w:pPr>
      <w:rPr>
        <w:rFonts w:hint="default" w:ascii="Palatino Linotype" w:hAnsi="Palatino Linotype" w:eastAsia="Palatino Linotype" w:cs="Palatino Linotype"/>
        <w:w w:val="101"/>
        <w:sz w:val="18"/>
        <w:szCs w:val="18"/>
        <w:lang w:val="en-US" w:eastAsia="en-US" w:bidi="en-US"/>
      </w:rPr>
    </w:lvl>
    <w:lvl w:ilvl="1">
      <w:start w:val="0"/>
      <w:numFmt w:val="bullet"/>
      <w:lvlText w:val="•"/>
      <w:lvlJc w:val="left"/>
      <w:pPr>
        <w:ind w:left="4172" w:hanging="420"/>
      </w:pPr>
      <w:rPr>
        <w:rFonts w:hint="default"/>
        <w:lang w:val="en-US" w:eastAsia="en-US" w:bidi="en-US"/>
      </w:rPr>
    </w:lvl>
    <w:lvl w:ilvl="2">
      <w:start w:val="0"/>
      <w:numFmt w:val="bullet"/>
      <w:lvlText w:val="•"/>
      <w:lvlJc w:val="left"/>
      <w:pPr>
        <w:ind w:left="4805" w:hanging="420"/>
      </w:pPr>
      <w:rPr>
        <w:rFonts w:hint="default"/>
        <w:lang w:val="en-US" w:eastAsia="en-US" w:bidi="en-US"/>
      </w:rPr>
    </w:lvl>
    <w:lvl w:ilvl="3">
      <w:start w:val="0"/>
      <w:numFmt w:val="bullet"/>
      <w:lvlText w:val="•"/>
      <w:lvlJc w:val="left"/>
      <w:pPr>
        <w:ind w:left="5437" w:hanging="420"/>
      </w:pPr>
      <w:rPr>
        <w:rFonts w:hint="default"/>
        <w:lang w:val="en-US" w:eastAsia="en-US" w:bidi="en-US"/>
      </w:rPr>
    </w:lvl>
    <w:lvl w:ilvl="4">
      <w:start w:val="0"/>
      <w:numFmt w:val="bullet"/>
      <w:lvlText w:val="•"/>
      <w:lvlJc w:val="left"/>
      <w:pPr>
        <w:ind w:left="6070" w:hanging="420"/>
      </w:pPr>
      <w:rPr>
        <w:rFonts w:hint="default"/>
        <w:lang w:val="en-US" w:eastAsia="en-US" w:bidi="en-US"/>
      </w:rPr>
    </w:lvl>
    <w:lvl w:ilvl="5">
      <w:start w:val="0"/>
      <w:numFmt w:val="bullet"/>
      <w:lvlText w:val="•"/>
      <w:lvlJc w:val="left"/>
      <w:pPr>
        <w:ind w:left="6703" w:hanging="420"/>
      </w:pPr>
      <w:rPr>
        <w:rFonts w:hint="default"/>
        <w:lang w:val="en-US" w:eastAsia="en-US" w:bidi="en-US"/>
      </w:rPr>
    </w:lvl>
    <w:lvl w:ilvl="6">
      <w:start w:val="0"/>
      <w:numFmt w:val="bullet"/>
      <w:lvlText w:val="•"/>
      <w:lvlJc w:val="left"/>
      <w:pPr>
        <w:ind w:left="7335" w:hanging="420"/>
      </w:pPr>
      <w:rPr>
        <w:rFonts w:hint="default"/>
        <w:lang w:val="en-US" w:eastAsia="en-US" w:bidi="en-US"/>
      </w:rPr>
    </w:lvl>
    <w:lvl w:ilvl="7">
      <w:start w:val="0"/>
      <w:numFmt w:val="bullet"/>
      <w:lvlText w:val="•"/>
      <w:lvlJc w:val="left"/>
      <w:pPr>
        <w:ind w:left="7968" w:hanging="420"/>
      </w:pPr>
      <w:rPr>
        <w:rFonts w:hint="default"/>
        <w:lang w:val="en-US" w:eastAsia="en-US" w:bidi="en-US"/>
      </w:rPr>
    </w:lvl>
    <w:lvl w:ilvl="8">
      <w:start w:val="0"/>
      <w:numFmt w:val="bullet"/>
      <w:lvlText w:val="•"/>
      <w:lvlJc w:val="left"/>
      <w:pPr>
        <w:ind w:left="8601" w:hanging="420"/>
      </w:pPr>
      <w:rPr>
        <w:rFonts w:hint="default"/>
        <w:lang w:val="en-US" w:eastAsia="en-US" w:bidi="en-US"/>
      </w:rPr>
    </w:lvl>
  </w:abstractNum>
  <w:abstractNum w:abstractNumId="2">
    <w:multiLevelType w:val="hybridMultilevel"/>
    <w:lvl w:ilvl="0">
      <w:start w:val="0"/>
      <w:numFmt w:val="bullet"/>
      <w:lvlText w:val=""/>
      <w:lvlJc w:val="left"/>
      <w:pPr>
        <w:ind w:left="3382" w:hanging="272"/>
      </w:pPr>
      <w:rPr>
        <w:rFonts w:hint="default" w:ascii="Wingdings" w:hAnsi="Wingdings" w:eastAsia="Wingdings" w:cs="Wingdings"/>
        <w:w w:val="99"/>
        <w:sz w:val="20"/>
        <w:szCs w:val="20"/>
        <w:lang w:val="en-US" w:eastAsia="en-US" w:bidi="en-US"/>
      </w:rPr>
    </w:lvl>
    <w:lvl w:ilvl="1">
      <w:start w:val="0"/>
      <w:numFmt w:val="bullet"/>
      <w:lvlText w:val="•"/>
      <w:lvlJc w:val="left"/>
      <w:pPr>
        <w:ind w:left="3380" w:hanging="272"/>
      </w:pPr>
      <w:rPr>
        <w:rFonts w:hint="default"/>
        <w:lang w:val="en-US" w:eastAsia="en-US" w:bidi="en-US"/>
      </w:rPr>
    </w:lvl>
    <w:lvl w:ilvl="2">
      <w:start w:val="0"/>
      <w:numFmt w:val="bullet"/>
      <w:lvlText w:val="•"/>
      <w:lvlJc w:val="left"/>
      <w:pPr>
        <w:ind w:left="4100" w:hanging="272"/>
      </w:pPr>
      <w:rPr>
        <w:rFonts w:hint="default"/>
        <w:lang w:val="en-US" w:eastAsia="en-US" w:bidi="en-US"/>
      </w:rPr>
    </w:lvl>
    <w:lvl w:ilvl="3">
      <w:start w:val="0"/>
      <w:numFmt w:val="bullet"/>
      <w:lvlText w:val="•"/>
      <w:lvlJc w:val="left"/>
      <w:pPr>
        <w:ind w:left="4821" w:hanging="272"/>
      </w:pPr>
      <w:rPr>
        <w:rFonts w:hint="default"/>
        <w:lang w:val="en-US" w:eastAsia="en-US" w:bidi="en-US"/>
      </w:rPr>
    </w:lvl>
    <w:lvl w:ilvl="4">
      <w:start w:val="0"/>
      <w:numFmt w:val="bullet"/>
      <w:lvlText w:val="•"/>
      <w:lvlJc w:val="left"/>
      <w:pPr>
        <w:ind w:left="5542" w:hanging="272"/>
      </w:pPr>
      <w:rPr>
        <w:rFonts w:hint="default"/>
        <w:lang w:val="en-US" w:eastAsia="en-US" w:bidi="en-US"/>
      </w:rPr>
    </w:lvl>
    <w:lvl w:ilvl="5">
      <w:start w:val="0"/>
      <w:numFmt w:val="bullet"/>
      <w:lvlText w:val="•"/>
      <w:lvlJc w:val="left"/>
      <w:pPr>
        <w:ind w:left="6262" w:hanging="272"/>
      </w:pPr>
      <w:rPr>
        <w:rFonts w:hint="default"/>
        <w:lang w:val="en-US" w:eastAsia="en-US" w:bidi="en-US"/>
      </w:rPr>
    </w:lvl>
    <w:lvl w:ilvl="6">
      <w:start w:val="0"/>
      <w:numFmt w:val="bullet"/>
      <w:lvlText w:val="•"/>
      <w:lvlJc w:val="left"/>
      <w:pPr>
        <w:ind w:left="6983" w:hanging="272"/>
      </w:pPr>
      <w:rPr>
        <w:rFonts w:hint="default"/>
        <w:lang w:val="en-US" w:eastAsia="en-US" w:bidi="en-US"/>
      </w:rPr>
    </w:lvl>
    <w:lvl w:ilvl="7">
      <w:start w:val="0"/>
      <w:numFmt w:val="bullet"/>
      <w:lvlText w:val="•"/>
      <w:lvlJc w:val="left"/>
      <w:pPr>
        <w:ind w:left="7704" w:hanging="272"/>
      </w:pPr>
      <w:rPr>
        <w:rFonts w:hint="default"/>
        <w:lang w:val="en-US" w:eastAsia="en-US" w:bidi="en-US"/>
      </w:rPr>
    </w:lvl>
    <w:lvl w:ilvl="8">
      <w:start w:val="0"/>
      <w:numFmt w:val="bullet"/>
      <w:lvlText w:val="•"/>
      <w:lvlJc w:val="left"/>
      <w:pPr>
        <w:ind w:left="8424" w:hanging="272"/>
      </w:pPr>
      <w:rPr>
        <w:rFonts w:hint="default"/>
        <w:lang w:val="en-US" w:eastAsia="en-US" w:bidi="en-US"/>
      </w:rPr>
    </w:lvl>
  </w:abstractNum>
  <w:abstractNum w:abstractNumId="1">
    <w:multiLevelType w:val="hybridMultilevel"/>
    <w:lvl w:ilvl="0">
      <w:start w:val="10"/>
      <w:numFmt w:val="decimal"/>
      <w:lvlText w:val="%1)"/>
      <w:lvlJc w:val="left"/>
      <w:pPr>
        <w:ind w:left="3108" w:hanging="322"/>
        <w:jc w:val="left"/>
      </w:pPr>
      <w:rPr>
        <w:rFonts w:hint="default" w:ascii="Palatino Linotype" w:hAnsi="Palatino Linotype" w:eastAsia="Palatino Linotype" w:cs="Palatino Linotype"/>
        <w:spacing w:val="-1"/>
        <w:w w:val="99"/>
        <w:sz w:val="20"/>
        <w:szCs w:val="20"/>
        <w:lang w:val="en-US" w:eastAsia="en-US" w:bidi="en-US"/>
      </w:rPr>
    </w:lvl>
    <w:lvl w:ilvl="1">
      <w:start w:val="1"/>
      <w:numFmt w:val="decimal"/>
      <w:lvlText w:val="%2)"/>
      <w:lvlJc w:val="left"/>
      <w:pPr>
        <w:ind w:left="3535" w:hanging="229"/>
        <w:jc w:val="left"/>
      </w:pPr>
      <w:rPr>
        <w:rFonts w:hint="default" w:ascii="Palatino Linotype" w:hAnsi="Palatino Linotype" w:eastAsia="Palatino Linotype" w:cs="Palatino Linotype"/>
        <w:spacing w:val="-1"/>
        <w:w w:val="97"/>
        <w:sz w:val="20"/>
        <w:szCs w:val="20"/>
        <w:lang w:val="en-US" w:eastAsia="en-US" w:bidi="en-US"/>
      </w:rPr>
    </w:lvl>
    <w:lvl w:ilvl="2">
      <w:start w:val="0"/>
      <w:numFmt w:val="bullet"/>
      <w:lvlText w:val="•"/>
      <w:lvlJc w:val="left"/>
      <w:pPr>
        <w:ind w:left="4242" w:hanging="229"/>
      </w:pPr>
      <w:rPr>
        <w:rFonts w:hint="default"/>
        <w:lang w:val="en-US" w:eastAsia="en-US" w:bidi="en-US"/>
      </w:rPr>
    </w:lvl>
    <w:lvl w:ilvl="3">
      <w:start w:val="0"/>
      <w:numFmt w:val="bullet"/>
      <w:lvlText w:val="•"/>
      <w:lvlJc w:val="left"/>
      <w:pPr>
        <w:ind w:left="4945" w:hanging="229"/>
      </w:pPr>
      <w:rPr>
        <w:rFonts w:hint="default"/>
        <w:lang w:val="en-US" w:eastAsia="en-US" w:bidi="en-US"/>
      </w:rPr>
    </w:lvl>
    <w:lvl w:ilvl="4">
      <w:start w:val="0"/>
      <w:numFmt w:val="bullet"/>
      <w:lvlText w:val="•"/>
      <w:lvlJc w:val="left"/>
      <w:pPr>
        <w:ind w:left="5648" w:hanging="229"/>
      </w:pPr>
      <w:rPr>
        <w:rFonts w:hint="default"/>
        <w:lang w:val="en-US" w:eastAsia="en-US" w:bidi="en-US"/>
      </w:rPr>
    </w:lvl>
    <w:lvl w:ilvl="5">
      <w:start w:val="0"/>
      <w:numFmt w:val="bullet"/>
      <w:lvlText w:val="•"/>
      <w:lvlJc w:val="left"/>
      <w:pPr>
        <w:ind w:left="6351" w:hanging="229"/>
      </w:pPr>
      <w:rPr>
        <w:rFonts w:hint="default"/>
        <w:lang w:val="en-US" w:eastAsia="en-US" w:bidi="en-US"/>
      </w:rPr>
    </w:lvl>
    <w:lvl w:ilvl="6">
      <w:start w:val="0"/>
      <w:numFmt w:val="bullet"/>
      <w:lvlText w:val="•"/>
      <w:lvlJc w:val="left"/>
      <w:pPr>
        <w:ind w:left="7054" w:hanging="229"/>
      </w:pPr>
      <w:rPr>
        <w:rFonts w:hint="default"/>
        <w:lang w:val="en-US" w:eastAsia="en-US" w:bidi="en-US"/>
      </w:rPr>
    </w:lvl>
    <w:lvl w:ilvl="7">
      <w:start w:val="0"/>
      <w:numFmt w:val="bullet"/>
      <w:lvlText w:val="•"/>
      <w:lvlJc w:val="left"/>
      <w:pPr>
        <w:ind w:left="7757" w:hanging="229"/>
      </w:pPr>
      <w:rPr>
        <w:rFonts w:hint="default"/>
        <w:lang w:val="en-US" w:eastAsia="en-US" w:bidi="en-US"/>
      </w:rPr>
    </w:lvl>
    <w:lvl w:ilvl="8">
      <w:start w:val="0"/>
      <w:numFmt w:val="bullet"/>
      <w:lvlText w:val="•"/>
      <w:lvlJc w:val="left"/>
      <w:pPr>
        <w:ind w:left="8460" w:hanging="229"/>
      </w:pPr>
      <w:rPr>
        <w:rFonts w:hint="default"/>
        <w:lang w:val="en-US" w:eastAsia="en-US" w:bidi="en-US"/>
      </w:rPr>
    </w:lvl>
  </w:abstractNum>
  <w:abstractNum w:abstractNumId="0">
    <w:multiLevelType w:val="hybridMultilevel"/>
    <w:lvl w:ilvl="0">
      <w:start w:val="1"/>
      <w:numFmt w:val="decimal"/>
      <w:lvlText w:val="%1."/>
      <w:lvlJc w:val="left"/>
      <w:pPr>
        <w:ind w:left="3362" w:hanging="250"/>
        <w:jc w:val="right"/>
      </w:pPr>
      <w:rPr>
        <w:rFonts w:hint="default" w:ascii="Cambria" w:hAnsi="Cambria" w:eastAsia="Cambria" w:cs="Cambria"/>
        <w:b/>
        <w:bCs/>
        <w:color w:val="943634"/>
        <w:spacing w:val="-1"/>
        <w:w w:val="100"/>
        <w:sz w:val="24"/>
        <w:szCs w:val="24"/>
        <w:lang w:val="en-US" w:eastAsia="en-US" w:bidi="en-US"/>
      </w:rPr>
    </w:lvl>
    <w:lvl w:ilvl="1">
      <w:start w:val="0"/>
      <w:numFmt w:val="bullet"/>
      <w:lvlText w:val="•"/>
      <w:lvlJc w:val="left"/>
      <w:pPr>
        <w:ind w:left="3360" w:hanging="250"/>
      </w:pPr>
      <w:rPr>
        <w:rFonts w:hint="default"/>
        <w:lang w:val="en-US" w:eastAsia="en-US" w:bidi="en-US"/>
      </w:rPr>
    </w:lvl>
    <w:lvl w:ilvl="2">
      <w:start w:val="0"/>
      <w:numFmt w:val="bullet"/>
      <w:lvlText w:val="•"/>
      <w:lvlJc w:val="left"/>
      <w:pPr>
        <w:ind w:left="4082" w:hanging="250"/>
      </w:pPr>
      <w:rPr>
        <w:rFonts w:hint="default"/>
        <w:lang w:val="en-US" w:eastAsia="en-US" w:bidi="en-US"/>
      </w:rPr>
    </w:lvl>
    <w:lvl w:ilvl="3">
      <w:start w:val="0"/>
      <w:numFmt w:val="bullet"/>
      <w:lvlText w:val="•"/>
      <w:lvlJc w:val="left"/>
      <w:pPr>
        <w:ind w:left="4805" w:hanging="250"/>
      </w:pPr>
      <w:rPr>
        <w:rFonts w:hint="default"/>
        <w:lang w:val="en-US" w:eastAsia="en-US" w:bidi="en-US"/>
      </w:rPr>
    </w:lvl>
    <w:lvl w:ilvl="4">
      <w:start w:val="0"/>
      <w:numFmt w:val="bullet"/>
      <w:lvlText w:val="•"/>
      <w:lvlJc w:val="left"/>
      <w:pPr>
        <w:ind w:left="5528" w:hanging="250"/>
      </w:pPr>
      <w:rPr>
        <w:rFonts w:hint="default"/>
        <w:lang w:val="en-US" w:eastAsia="en-US" w:bidi="en-US"/>
      </w:rPr>
    </w:lvl>
    <w:lvl w:ilvl="5">
      <w:start w:val="0"/>
      <w:numFmt w:val="bullet"/>
      <w:lvlText w:val="•"/>
      <w:lvlJc w:val="left"/>
      <w:pPr>
        <w:ind w:left="6251" w:hanging="250"/>
      </w:pPr>
      <w:rPr>
        <w:rFonts w:hint="default"/>
        <w:lang w:val="en-US" w:eastAsia="en-US" w:bidi="en-US"/>
      </w:rPr>
    </w:lvl>
    <w:lvl w:ilvl="6">
      <w:start w:val="0"/>
      <w:numFmt w:val="bullet"/>
      <w:lvlText w:val="•"/>
      <w:lvlJc w:val="left"/>
      <w:pPr>
        <w:ind w:left="6974" w:hanging="250"/>
      </w:pPr>
      <w:rPr>
        <w:rFonts w:hint="default"/>
        <w:lang w:val="en-US" w:eastAsia="en-US" w:bidi="en-US"/>
      </w:rPr>
    </w:lvl>
    <w:lvl w:ilvl="7">
      <w:start w:val="0"/>
      <w:numFmt w:val="bullet"/>
      <w:lvlText w:val="•"/>
      <w:lvlJc w:val="left"/>
      <w:pPr>
        <w:ind w:left="7697" w:hanging="250"/>
      </w:pPr>
      <w:rPr>
        <w:rFonts w:hint="default"/>
        <w:lang w:val="en-US" w:eastAsia="en-US" w:bidi="en-US"/>
      </w:rPr>
    </w:lvl>
    <w:lvl w:ilvl="8">
      <w:start w:val="0"/>
      <w:numFmt w:val="bullet"/>
      <w:lvlText w:val="•"/>
      <w:lvlJc w:val="left"/>
      <w:pPr>
        <w:ind w:left="8420" w:hanging="25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jc w:val="both"/>
    </w:pPr>
    <w:rPr>
      <w:rFonts w:ascii="Palatino Linotype" w:hAnsi="Palatino Linotype" w:eastAsia="Palatino Linotype" w:cs="Palatino Linotype"/>
      <w:sz w:val="20"/>
      <w:szCs w:val="20"/>
      <w:lang w:val="en-US" w:eastAsia="en-US" w:bidi="en-US"/>
    </w:rPr>
  </w:style>
  <w:style w:styleId="Heading1" w:type="paragraph">
    <w:name w:val="Heading 1"/>
    <w:basedOn w:val="Normal"/>
    <w:uiPriority w:val="1"/>
    <w:qFormat/>
    <w:pPr>
      <w:spacing w:before="211"/>
      <w:ind w:left="3362" w:hanging="251"/>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ind w:left="3532" w:hanging="420"/>
      <w:jc w:val="both"/>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spacing w:before="39"/>
    </w:pPr>
    <w:rPr>
      <w:rFonts w:ascii="Palatino Linotype" w:hAnsi="Palatino Linotype" w:eastAsia="Palatino Linotype" w:cs="Palatino Linotyp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scirp.org/journal/ojanes"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doi.org/10.4236/ojanes.2019.95010" TargetMode="External"/><Relationship Id="rId11" Type="http://schemas.openxmlformats.org/officeDocument/2006/relationships/image" Target="media/image4.png"/><Relationship Id="rId12" Type="http://schemas.openxmlformats.org/officeDocument/2006/relationships/hyperlink" Target="http://creativecommons.org/licenses/by/4.0/" TargetMode="External"/><Relationship Id="rId13" Type="http://schemas.openxmlformats.org/officeDocument/2006/relationships/footer" Target="footer2.xm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hyperlink" Target="https://doi.org/10.4103/1658-354X.152841" TargetMode="External"/><Relationship Id="rId18" Type="http://schemas.openxmlformats.org/officeDocument/2006/relationships/hyperlink" Target="https://doi.org/10.7860/JCDR/2016/14476.7035" TargetMode="External"/><Relationship Id="rId19" Type="http://schemas.openxmlformats.org/officeDocument/2006/relationships/hyperlink" Target="https://doi.org/10.5812/aapm.13363" TargetMode="External"/><Relationship Id="rId20" Type="http://schemas.openxmlformats.org/officeDocument/2006/relationships/hyperlink" Target="https://doi.org/10.4103/1658-354X.97021" TargetMode="External"/><Relationship Id="rId21" Type="http://schemas.openxmlformats.org/officeDocument/2006/relationships/hyperlink" Target="https://doi.org/10.5812/aapm.17620" TargetMode="External"/><Relationship Id="rId22" Type="http://schemas.openxmlformats.org/officeDocument/2006/relationships/hyperlink" Target="https://doi.org/10.1093/bjaceaccp/mkt059" TargetMode="External"/><Relationship Id="rId23" Type="http://schemas.openxmlformats.org/officeDocument/2006/relationships/hyperlink" Target="https://doi.org/10.1080/08998280.2001.11927725" TargetMode="External"/><Relationship Id="rId24" Type="http://schemas.openxmlformats.org/officeDocument/2006/relationships/hyperlink" Target="https://doi.org/10.1016/j.redar.2015.04.012" TargetMode="External"/><Relationship Id="rId25" Type="http://schemas.openxmlformats.org/officeDocument/2006/relationships/hyperlink" Target="https://doi.org/10.1186/s13041-015-0105-2" TargetMode="External"/><Relationship Id="rId26" Type="http://schemas.openxmlformats.org/officeDocument/2006/relationships/hyperlink" Target="https://doi.org/10.1213/00000539-199311000-00030" TargetMode="External"/><Relationship Id="rId27" Type="http://schemas.openxmlformats.org/officeDocument/2006/relationships/hyperlink" Target="https://doi.org/10.1016/j.ajem.2008.09.015" TargetMode="External"/><Relationship Id="rId28" Type="http://schemas.openxmlformats.org/officeDocument/2006/relationships/hyperlink" Target="https://doi.org/10.1093/bja/aep159" TargetMode="External"/><Relationship Id="rId29" Type="http://schemas.openxmlformats.org/officeDocument/2006/relationships/hyperlink" Target="https://doi.org/10.1213/ANE.0b013e318265bab7" TargetMode="External"/><Relationship Id="rId30" Type="http://schemas.openxmlformats.org/officeDocument/2006/relationships/hyperlink" Target="https://doi.org/10.1097/EJA.0b013e3283347c15" TargetMode="External"/><Relationship Id="rId31" Type="http://schemas.openxmlformats.org/officeDocument/2006/relationships/hyperlink" Target="https://doi.org/10.1213/ANE.0b013e3181fa3095" TargetMode="External"/><Relationship Id="rId32" Type="http://schemas.openxmlformats.org/officeDocument/2006/relationships/hyperlink" Target="https://doi.org/10.1097/ALN.0b013e318221fcc9" TargetMode="External"/><Relationship Id="rId33" Type="http://schemas.openxmlformats.org/officeDocument/2006/relationships/hyperlink" Target="https://doi.org/10.1097/ALN.0b013e3181bbcc26" TargetMode="External"/><Relationship Id="rId34" Type="http://schemas.openxmlformats.org/officeDocument/2006/relationships/hyperlink" Target="https://doi.org/10.4097/kjae.2015.68.1.32" TargetMode="External"/><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doi.org/10.4236/ojanes.2019.950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236/ojanes.2019.9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Elsayed Mohamed Abdelzaam</dc:creator>
  <cp:keywords>Dexmedetomidine, Bupivacaine, Supraclavicular Brachial Plexus Blocks, Ultrasound-Guided</cp:keywords>
  <dc:subject>Background: Ultrasound-guided for regional anesthesia offers many potential benefits in the emergency setting. Analgesia can be explicitly targeted to the region of pain and provide relief for many hours and decrease needing to the large volume of local anesthetic. The aim of the work: Comparing the efficacy of dexmedetomidine when used as an adjuvant to bupivacaine in supraclavicular brachial plexus blocks on the onset of sensory, motor blockade and postoperative analgesia. Patients and methods: This prospective, randomized, single-blind clinical study conducted on 60 patients underwent upper limb surgery done by ultrasound-guided supraclavicular brachial plexus block; these patients allocated into two equal groups: Group I (control) received 20 ccs (19 cc bupivacaine 0.5% + 1 cc saline), Group II received 20 cc (19 cc bupivacaine 0.5% + 1 cc volume of Dexmedetomidine 1 ug/kg). Results: Demographic data and surgical characteristics were comparable in both groups. The onset times for sensory and motor blocks were significantly shorter in Group II than Group I (P &lt; 0.001), while the duration of blocks was considerably longer (P &lt; 0.001) in Group II. Except for the first recordings (at 0, 5, and 10 min), heart rate levels in Group II were significantly lower (P &lt; 0.001). MBP levels in Group II at 15, 30, 45, 60, 90 and 120 min were significantly lower than in Group I (P &lt; 0.001). The duration of analgesia (DOA) was significantly longer in Group II than Group I (P &lt; 0.001). As regards to the visual analouge score, there is a highly significant difference at 6 hours, 8 hours and 10 hours in Group II than Group I. Conclusion: We recommend adding Dexmedetomidine to local anesthetics in peripheral nerve blocks to take advantage of the prolonged time of both sensory and motor blocks and prolonged postoperative analgesia.</dc:subject>
  <dc:title>Comparing the Efficacy of Dexmedetomidine When Used as an Adjuvant to Bupivacaine in Supraclavicular Brachial Plexus Blocks under Ultrasound-Guided</dc:title>
  <dcterms:created xsi:type="dcterms:W3CDTF">2019-05-22T09:21:53Z</dcterms:created>
  <dcterms:modified xsi:type="dcterms:W3CDTF">2019-05-22T09:21:53Z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11 Word 版</vt:lpwstr>
  </property>
  <property fmtid="{D5CDD505-2E9C-101B-9397-08002B2CF9AE}" pid="4" name="LastSaved">
    <vt:filetime>2019-05-22T00:00:00Z</vt:filetime>
  </property>
</Properties>
</file>